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17497" w14:textId="77777777" w:rsidR="0076711E" w:rsidRPr="006C22E7" w:rsidRDefault="0076711E" w:rsidP="00291F15">
      <w:pPr>
        <w:ind w:firstLine="709"/>
        <w:jc w:val="right"/>
        <w:rPr>
          <w:rFonts w:ascii="Times New Roman" w:hAnsi="Times New Roman"/>
          <w:sz w:val="22"/>
          <w:szCs w:val="22"/>
        </w:rPr>
      </w:pPr>
      <w:r w:rsidRPr="006C22E7">
        <w:rPr>
          <w:rFonts w:ascii="Times New Roman" w:hAnsi="Times New Roman"/>
          <w:sz w:val="22"/>
          <w:szCs w:val="22"/>
        </w:rPr>
        <w:t xml:space="preserve">Приложение № </w:t>
      </w:r>
      <w:r w:rsidR="006C22E7" w:rsidRPr="006C22E7">
        <w:rPr>
          <w:rFonts w:ascii="Times New Roman" w:hAnsi="Times New Roman"/>
          <w:sz w:val="22"/>
          <w:szCs w:val="22"/>
        </w:rPr>
        <w:t>6</w:t>
      </w:r>
      <w:r w:rsidRPr="006C22E7">
        <w:rPr>
          <w:rFonts w:ascii="Times New Roman" w:hAnsi="Times New Roman"/>
          <w:sz w:val="22"/>
          <w:szCs w:val="22"/>
        </w:rPr>
        <w:t xml:space="preserve"> </w:t>
      </w:r>
    </w:p>
    <w:p w14:paraId="30428705" w14:textId="77777777" w:rsidR="0076711E" w:rsidRPr="006C22E7" w:rsidRDefault="0076711E" w:rsidP="00291F15">
      <w:pPr>
        <w:ind w:firstLine="709"/>
        <w:jc w:val="right"/>
        <w:rPr>
          <w:rFonts w:ascii="Times New Roman" w:hAnsi="Times New Roman"/>
          <w:sz w:val="22"/>
          <w:szCs w:val="22"/>
        </w:rPr>
      </w:pPr>
      <w:r w:rsidRPr="006C22E7">
        <w:rPr>
          <w:rFonts w:ascii="Times New Roman" w:hAnsi="Times New Roman"/>
          <w:sz w:val="22"/>
          <w:szCs w:val="22"/>
        </w:rPr>
        <w:t xml:space="preserve">к </w:t>
      </w:r>
      <w:r w:rsidR="006C22E7" w:rsidRPr="006C22E7">
        <w:rPr>
          <w:rFonts w:ascii="Times New Roman" w:hAnsi="Times New Roman"/>
          <w:sz w:val="22"/>
          <w:szCs w:val="22"/>
        </w:rPr>
        <w:t>техническому заданию</w:t>
      </w:r>
    </w:p>
    <w:p w14:paraId="03428D35" w14:textId="77777777" w:rsidR="00AE541D" w:rsidRPr="00395FD5" w:rsidRDefault="00AE541D" w:rsidP="00AE541D">
      <w:pPr>
        <w:pStyle w:val="38"/>
        <w:shd w:val="clear" w:color="auto" w:fill="auto"/>
        <w:spacing w:before="0"/>
      </w:pPr>
    </w:p>
    <w:p w14:paraId="2B2FDB2F" w14:textId="77777777" w:rsidR="00640CB4" w:rsidRPr="00395FD5" w:rsidRDefault="00185AAA" w:rsidP="00A5378C">
      <w:pPr>
        <w:pStyle w:val="38"/>
        <w:shd w:val="clear" w:color="auto" w:fill="auto"/>
        <w:spacing w:before="0"/>
        <w:jc w:val="center"/>
      </w:pPr>
      <w:r>
        <w:t xml:space="preserve">График передачи Системы в Лизинг спецификации № </w:t>
      </w:r>
      <w:r w:rsidR="00AA3467">
        <w:t>1</w:t>
      </w:r>
    </w:p>
    <w:p w14:paraId="65F86501" w14:textId="77777777" w:rsidR="00110700" w:rsidRDefault="00110700" w:rsidP="00110700">
      <w:pPr>
        <w:jc w:val="center"/>
        <w:rPr>
          <w:rFonts w:ascii="Times New Roman" w:hAnsi="Times New Roman"/>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w:t>
      </w:r>
      <w:proofErr w:type="spellStart"/>
      <w:r w:rsidRPr="005B2ED7">
        <w:rPr>
          <w:rFonts w:ascii="Times New Roman" w:hAnsi="Times New Roman"/>
        </w:rPr>
        <w:t>кВ</w:t>
      </w:r>
      <w:proofErr w:type="spellEnd"/>
      <w:r w:rsidRPr="0050782D">
        <w:rPr>
          <w:rFonts w:ascii="Times New Roman" w:hAnsi="Times New Roman"/>
        </w:rPr>
        <w:t xml:space="preserve"> </w:t>
      </w:r>
      <w:r w:rsidR="00AA3467">
        <w:rPr>
          <w:rFonts w:ascii="Times New Roman" w:hAnsi="Times New Roman"/>
        </w:rPr>
        <w:t>Ярославского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 xml:space="preserve">филиала </w:t>
      </w:r>
      <w:r w:rsidR="00AA3467">
        <w:rPr>
          <w:rFonts w:ascii="Times New Roman" w:hAnsi="Times New Roman"/>
        </w:rPr>
        <w:t>Ярэнерго</w:t>
      </w:r>
      <w:r>
        <w:rPr>
          <w:rFonts w:ascii="Times New Roman" w:hAnsi="Times New Roman"/>
        </w:rPr>
        <w:t xml:space="preserve">                           ПАО «МРСК </w:t>
      </w:r>
      <w:r w:rsidR="00AA3467">
        <w:rPr>
          <w:rFonts w:ascii="Times New Roman" w:hAnsi="Times New Roman"/>
        </w:rPr>
        <w:t>Центра</w:t>
      </w:r>
      <w:r>
        <w:rPr>
          <w:rFonts w:ascii="Times New Roman" w:hAnsi="Times New Roman"/>
        </w:rPr>
        <w:t>»</w:t>
      </w:r>
    </w:p>
    <w:p w14:paraId="0547BA6C" w14:textId="77777777" w:rsidR="00121F6C" w:rsidRPr="0050782D" w:rsidRDefault="00121F6C" w:rsidP="00110700">
      <w:pPr>
        <w:jc w:val="center"/>
      </w:pPr>
    </w:p>
    <w:tbl>
      <w:tblPr>
        <w:tblStyle w:val="afb"/>
        <w:tblW w:w="8566" w:type="dxa"/>
        <w:jc w:val="center"/>
        <w:tblLayout w:type="fixed"/>
        <w:tblLook w:val="04A0" w:firstRow="1" w:lastRow="0" w:firstColumn="1" w:lastColumn="0" w:noHBand="0" w:noVBand="1"/>
      </w:tblPr>
      <w:tblGrid>
        <w:gridCol w:w="3880"/>
        <w:gridCol w:w="1805"/>
        <w:gridCol w:w="2881"/>
      </w:tblGrid>
      <w:tr w:rsidR="00B016BB" w:rsidRPr="001A5762" w14:paraId="17EF608A" w14:textId="77777777" w:rsidTr="00B016BB">
        <w:trPr>
          <w:trHeight w:val="761"/>
          <w:jc w:val="center"/>
        </w:trPr>
        <w:tc>
          <w:tcPr>
            <w:tcW w:w="3880" w:type="dxa"/>
            <w:tcMar>
              <w:left w:w="28" w:type="dxa"/>
              <w:right w:w="28" w:type="dxa"/>
            </w:tcMar>
          </w:tcPr>
          <w:p w14:paraId="2BC779A8" w14:textId="77777777" w:rsidR="00B016BB" w:rsidRPr="001A5762" w:rsidRDefault="00B016BB" w:rsidP="00110700">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1805" w:type="dxa"/>
            <w:tcMar>
              <w:left w:w="28" w:type="dxa"/>
              <w:right w:w="28" w:type="dxa"/>
            </w:tcMar>
          </w:tcPr>
          <w:p w14:paraId="1E92F342" w14:textId="77777777" w:rsidR="00B016BB" w:rsidRPr="001A5762" w:rsidRDefault="00B016BB" w:rsidP="00110700">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2881" w:type="dxa"/>
          </w:tcPr>
          <w:p w14:paraId="068ADA8F" w14:textId="77777777" w:rsidR="00B016BB" w:rsidRPr="001A5762" w:rsidRDefault="00B016BB" w:rsidP="00110700">
            <w:pPr>
              <w:tabs>
                <w:tab w:val="left" w:pos="9781"/>
              </w:tabs>
              <w:suppressAutoHyphens/>
              <w:spacing w:line="264" w:lineRule="auto"/>
              <w:jc w:val="center"/>
              <w:rPr>
                <w:rFonts w:ascii="Times New Roman" w:hAnsi="Times New Roman"/>
                <w:b/>
                <w:bCs/>
                <w:szCs w:val="20"/>
              </w:rPr>
            </w:pPr>
            <w:r w:rsidRPr="00B016BB">
              <w:rPr>
                <w:rFonts w:ascii="Times New Roman" w:hAnsi="Times New Roman"/>
                <w:b/>
                <w:bCs/>
                <w:szCs w:val="20"/>
              </w:rPr>
              <w:t>Плановая дата ввода в эксплуатацию Единицы Имущества</w:t>
            </w:r>
          </w:p>
        </w:tc>
      </w:tr>
      <w:tr w:rsidR="00AA3467" w:rsidRPr="001A5762" w14:paraId="219C551B"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555757A3" w14:textId="78E8FCAC" w:rsidR="00AA3467" w:rsidRPr="00AA3467" w:rsidRDefault="00453E71" w:rsidP="00AA3467">
            <w:pPr>
              <w:rPr>
                <w:rFonts w:ascii="Times New Roman" w:hAnsi="Times New Roman"/>
                <w:color w:val="000000"/>
                <w:szCs w:val="22"/>
              </w:rPr>
            </w:pPr>
            <w:r>
              <w:rPr>
                <w:rFonts w:ascii="Times New Roman" w:hAnsi="Times New Roman"/>
                <w:color w:val="000000"/>
                <w:szCs w:val="22"/>
              </w:rPr>
              <w:t>1ф. прибор</w:t>
            </w:r>
            <w:r w:rsidR="00AA3467" w:rsidRPr="00AA3467">
              <w:rPr>
                <w:rFonts w:ascii="Times New Roman" w:hAnsi="Times New Roman"/>
                <w:color w:val="000000"/>
                <w:szCs w:val="22"/>
              </w:rPr>
              <w:t xml:space="preserve"> </w:t>
            </w:r>
            <w:r w:rsidR="002137E7">
              <w:rPr>
                <w:rFonts w:ascii="Times New Roman" w:hAnsi="Times New Roman"/>
                <w:color w:val="000000"/>
                <w:szCs w:val="22"/>
              </w:rPr>
              <w:t xml:space="preserve">(PLC/RF- технология) </w:t>
            </w:r>
            <w:r w:rsidR="00AA3467" w:rsidRPr="00AA3467">
              <w:rPr>
                <w:rFonts w:ascii="Times New Roman" w:hAnsi="Times New Roman"/>
                <w:color w:val="000000"/>
                <w:szCs w:val="22"/>
              </w:rPr>
              <w:t>на неизолированный провод (</w:t>
            </w:r>
            <w:r w:rsidR="00180F5B">
              <w:rPr>
                <w:rFonts w:ascii="Times New Roman" w:hAnsi="Times New Roman"/>
                <w:color w:val="000000"/>
                <w:szCs w:val="22"/>
              </w:rPr>
              <w:t>в разрыв</w:t>
            </w:r>
            <w:r w:rsidR="00AA3467" w:rsidRPr="00AA3467">
              <w:rPr>
                <w:rFonts w:ascii="Times New Roman" w:hAnsi="Times New Roman"/>
                <w:color w:val="000000"/>
                <w:szCs w:val="22"/>
              </w:rPr>
              <w:t xml:space="preserve">) </w:t>
            </w:r>
            <w:proofErr w:type="spellStart"/>
            <w:r w:rsidR="00AA3467" w:rsidRPr="00AA3467">
              <w:rPr>
                <w:rFonts w:ascii="Times New Roman" w:hAnsi="Times New Roman"/>
                <w:color w:val="000000"/>
                <w:szCs w:val="22"/>
              </w:rPr>
              <w:t>split</w:t>
            </w:r>
            <w:proofErr w:type="spellEnd"/>
            <w:r w:rsidR="00AA3467" w:rsidRPr="00AA3467">
              <w:rPr>
                <w:rFonts w:ascii="Times New Roman" w:hAnsi="Times New Roman"/>
                <w:color w:val="000000"/>
                <w:szCs w:val="22"/>
              </w:rPr>
              <w:t xml:space="preserve"> – исполнение (ФЛ, ЮЛ)</w:t>
            </w:r>
          </w:p>
        </w:tc>
        <w:tc>
          <w:tcPr>
            <w:tcW w:w="1805" w:type="dxa"/>
            <w:vAlign w:val="center"/>
          </w:tcPr>
          <w:p w14:paraId="12C9E953" w14:textId="77777777" w:rsidR="00AA3467" w:rsidRPr="00AA3467" w:rsidRDefault="00AA3467" w:rsidP="00AA3467">
            <w:pPr>
              <w:jc w:val="center"/>
              <w:rPr>
                <w:rFonts w:ascii="Times New Roman" w:hAnsi="Times New Roman"/>
                <w:color w:val="000000"/>
                <w:szCs w:val="22"/>
              </w:rPr>
            </w:pPr>
            <w:r w:rsidRPr="00AA3467">
              <w:rPr>
                <w:rFonts w:ascii="Times New Roman" w:hAnsi="Times New Roman"/>
                <w:color w:val="000000"/>
                <w:szCs w:val="22"/>
              </w:rPr>
              <w:t>9</w:t>
            </w:r>
            <w:r>
              <w:rPr>
                <w:rFonts w:ascii="Times New Roman" w:hAnsi="Times New Roman"/>
                <w:color w:val="000000"/>
                <w:szCs w:val="22"/>
              </w:rPr>
              <w:t> </w:t>
            </w:r>
            <w:r w:rsidRPr="00AA3467">
              <w:rPr>
                <w:rFonts w:ascii="Times New Roman" w:hAnsi="Times New Roman"/>
                <w:color w:val="000000"/>
                <w:szCs w:val="22"/>
              </w:rPr>
              <w:t>219</w:t>
            </w:r>
          </w:p>
        </w:tc>
        <w:tc>
          <w:tcPr>
            <w:tcW w:w="2881" w:type="dxa"/>
            <w:vMerge w:val="restart"/>
          </w:tcPr>
          <w:p w14:paraId="6708D836" w14:textId="77777777" w:rsidR="00AA3467" w:rsidRDefault="00AA3467" w:rsidP="00AA3467">
            <w:pPr>
              <w:tabs>
                <w:tab w:val="left" w:pos="9781"/>
              </w:tabs>
              <w:suppressAutoHyphens/>
              <w:spacing w:line="264" w:lineRule="auto"/>
              <w:jc w:val="center"/>
              <w:rPr>
                <w:rFonts w:ascii="Times New Roman" w:hAnsi="Times New Roman"/>
                <w:bCs/>
                <w:szCs w:val="20"/>
              </w:rPr>
            </w:pPr>
          </w:p>
          <w:p w14:paraId="595B7F42" w14:textId="77777777" w:rsidR="00AA3467" w:rsidRDefault="00AA3467" w:rsidP="00AA3467">
            <w:pPr>
              <w:tabs>
                <w:tab w:val="left" w:pos="9781"/>
              </w:tabs>
              <w:suppressAutoHyphens/>
              <w:spacing w:line="264" w:lineRule="auto"/>
              <w:jc w:val="center"/>
              <w:rPr>
                <w:rFonts w:ascii="Times New Roman" w:hAnsi="Times New Roman"/>
                <w:bCs/>
                <w:szCs w:val="20"/>
              </w:rPr>
            </w:pPr>
          </w:p>
          <w:p w14:paraId="262DF98B" w14:textId="77777777" w:rsidR="00AA3467" w:rsidRDefault="00AA3467" w:rsidP="00AA3467">
            <w:pPr>
              <w:tabs>
                <w:tab w:val="left" w:pos="9781"/>
              </w:tabs>
              <w:suppressAutoHyphens/>
              <w:spacing w:line="264" w:lineRule="auto"/>
              <w:jc w:val="center"/>
              <w:rPr>
                <w:rFonts w:ascii="Times New Roman" w:hAnsi="Times New Roman"/>
                <w:bCs/>
                <w:szCs w:val="20"/>
              </w:rPr>
            </w:pPr>
          </w:p>
          <w:p w14:paraId="4CCB18EB" w14:textId="77777777" w:rsidR="00AA3467" w:rsidRDefault="00AA3467" w:rsidP="00AA3467">
            <w:pPr>
              <w:tabs>
                <w:tab w:val="left" w:pos="9781"/>
              </w:tabs>
              <w:suppressAutoHyphens/>
              <w:spacing w:line="264" w:lineRule="auto"/>
              <w:jc w:val="center"/>
              <w:rPr>
                <w:rFonts w:ascii="Times New Roman" w:hAnsi="Times New Roman"/>
                <w:bCs/>
                <w:szCs w:val="20"/>
              </w:rPr>
            </w:pPr>
          </w:p>
          <w:p w14:paraId="2687DDE4" w14:textId="77777777" w:rsidR="00AA3467" w:rsidRDefault="00AA3467" w:rsidP="00AA3467">
            <w:pPr>
              <w:tabs>
                <w:tab w:val="left" w:pos="9781"/>
              </w:tabs>
              <w:suppressAutoHyphens/>
              <w:spacing w:line="264" w:lineRule="auto"/>
              <w:jc w:val="center"/>
              <w:rPr>
                <w:rFonts w:ascii="Times New Roman" w:hAnsi="Times New Roman"/>
                <w:bCs/>
                <w:szCs w:val="20"/>
              </w:rPr>
            </w:pPr>
          </w:p>
          <w:p w14:paraId="45584A98" w14:textId="77777777" w:rsidR="00AA3467" w:rsidRDefault="00AA3467" w:rsidP="00AA3467">
            <w:pPr>
              <w:tabs>
                <w:tab w:val="left" w:pos="9781"/>
              </w:tabs>
              <w:suppressAutoHyphens/>
              <w:spacing w:line="264" w:lineRule="auto"/>
              <w:jc w:val="center"/>
              <w:rPr>
                <w:rFonts w:ascii="Times New Roman" w:hAnsi="Times New Roman"/>
                <w:bCs/>
                <w:szCs w:val="20"/>
              </w:rPr>
            </w:pPr>
          </w:p>
          <w:p w14:paraId="67329018" w14:textId="77777777" w:rsidR="00AA3467" w:rsidRDefault="00AA3467" w:rsidP="00AA3467">
            <w:pPr>
              <w:tabs>
                <w:tab w:val="left" w:pos="9781"/>
              </w:tabs>
              <w:suppressAutoHyphens/>
              <w:spacing w:line="264" w:lineRule="auto"/>
              <w:jc w:val="center"/>
              <w:rPr>
                <w:rFonts w:ascii="Times New Roman" w:hAnsi="Times New Roman"/>
                <w:bCs/>
                <w:szCs w:val="20"/>
              </w:rPr>
            </w:pPr>
          </w:p>
          <w:p w14:paraId="19CED19F" w14:textId="77777777" w:rsidR="00AA3467" w:rsidRDefault="00AA3467" w:rsidP="00AA3467">
            <w:pPr>
              <w:tabs>
                <w:tab w:val="left" w:pos="9781"/>
              </w:tabs>
              <w:suppressAutoHyphens/>
              <w:spacing w:line="264" w:lineRule="auto"/>
              <w:jc w:val="center"/>
              <w:rPr>
                <w:rFonts w:ascii="Times New Roman" w:hAnsi="Times New Roman"/>
                <w:bCs/>
                <w:szCs w:val="20"/>
              </w:rPr>
            </w:pPr>
          </w:p>
          <w:p w14:paraId="2E4C7FA1" w14:textId="77777777" w:rsidR="00AA3467" w:rsidRDefault="00AA3467" w:rsidP="00AA3467">
            <w:pPr>
              <w:tabs>
                <w:tab w:val="left" w:pos="9781"/>
              </w:tabs>
              <w:suppressAutoHyphens/>
              <w:spacing w:line="264" w:lineRule="auto"/>
              <w:jc w:val="center"/>
              <w:rPr>
                <w:rFonts w:ascii="Times New Roman" w:hAnsi="Times New Roman"/>
                <w:bCs/>
                <w:szCs w:val="20"/>
              </w:rPr>
            </w:pPr>
          </w:p>
          <w:p w14:paraId="47C9062D" w14:textId="77777777" w:rsidR="00AA3467" w:rsidRDefault="00AA3467" w:rsidP="00AA3467">
            <w:pPr>
              <w:tabs>
                <w:tab w:val="left" w:pos="9781"/>
              </w:tabs>
              <w:suppressAutoHyphens/>
              <w:spacing w:line="264" w:lineRule="auto"/>
              <w:jc w:val="center"/>
              <w:rPr>
                <w:rFonts w:ascii="Times New Roman" w:hAnsi="Times New Roman"/>
                <w:bCs/>
                <w:szCs w:val="20"/>
              </w:rPr>
            </w:pPr>
          </w:p>
          <w:p w14:paraId="05FEB927" w14:textId="77777777" w:rsidR="00AA3467" w:rsidRDefault="00AA3467" w:rsidP="00AA3467">
            <w:pPr>
              <w:tabs>
                <w:tab w:val="left" w:pos="9781"/>
              </w:tabs>
              <w:suppressAutoHyphens/>
              <w:spacing w:line="264" w:lineRule="auto"/>
              <w:jc w:val="center"/>
              <w:rPr>
                <w:rFonts w:ascii="Times New Roman" w:hAnsi="Times New Roman"/>
                <w:bCs/>
                <w:szCs w:val="20"/>
              </w:rPr>
            </w:pPr>
          </w:p>
          <w:p w14:paraId="1811C79D" w14:textId="77777777" w:rsidR="00AA3467" w:rsidRDefault="00AA3467" w:rsidP="00AA3467">
            <w:pPr>
              <w:tabs>
                <w:tab w:val="left" w:pos="9781"/>
              </w:tabs>
              <w:suppressAutoHyphens/>
              <w:spacing w:line="264" w:lineRule="auto"/>
              <w:jc w:val="center"/>
              <w:rPr>
                <w:rFonts w:ascii="Times New Roman" w:hAnsi="Times New Roman"/>
                <w:bCs/>
                <w:szCs w:val="20"/>
              </w:rPr>
            </w:pPr>
          </w:p>
          <w:p w14:paraId="7D239F95" w14:textId="77777777" w:rsidR="00AA3467" w:rsidRDefault="00AA3467" w:rsidP="00AA3467">
            <w:pPr>
              <w:tabs>
                <w:tab w:val="left" w:pos="9781"/>
              </w:tabs>
              <w:suppressAutoHyphens/>
              <w:spacing w:line="264" w:lineRule="auto"/>
              <w:jc w:val="center"/>
              <w:rPr>
                <w:rFonts w:ascii="Times New Roman" w:hAnsi="Times New Roman"/>
                <w:bCs/>
                <w:szCs w:val="20"/>
              </w:rPr>
            </w:pPr>
          </w:p>
          <w:p w14:paraId="5AAE1741" w14:textId="77777777" w:rsidR="00AA3467" w:rsidRDefault="00AA3467" w:rsidP="00AA3467">
            <w:pPr>
              <w:tabs>
                <w:tab w:val="left" w:pos="9781"/>
              </w:tabs>
              <w:suppressAutoHyphens/>
              <w:spacing w:line="264" w:lineRule="auto"/>
              <w:jc w:val="center"/>
              <w:rPr>
                <w:rFonts w:ascii="Times New Roman" w:hAnsi="Times New Roman"/>
                <w:bCs/>
                <w:szCs w:val="20"/>
              </w:rPr>
            </w:pPr>
          </w:p>
          <w:p w14:paraId="63BF09D4" w14:textId="77777777" w:rsidR="00AA3467" w:rsidRDefault="00AA3467" w:rsidP="00AA3467">
            <w:pPr>
              <w:tabs>
                <w:tab w:val="left" w:pos="9781"/>
              </w:tabs>
              <w:suppressAutoHyphens/>
              <w:spacing w:line="264" w:lineRule="auto"/>
              <w:jc w:val="center"/>
              <w:rPr>
                <w:rFonts w:ascii="Times New Roman" w:hAnsi="Times New Roman"/>
                <w:bCs/>
                <w:szCs w:val="20"/>
              </w:rPr>
            </w:pPr>
          </w:p>
          <w:p w14:paraId="32E8F577" w14:textId="77777777" w:rsidR="00AA3467" w:rsidRDefault="00AA3467" w:rsidP="00AA3467">
            <w:pPr>
              <w:tabs>
                <w:tab w:val="left" w:pos="9781"/>
              </w:tabs>
              <w:suppressAutoHyphens/>
              <w:spacing w:line="264" w:lineRule="auto"/>
              <w:jc w:val="center"/>
              <w:rPr>
                <w:rFonts w:ascii="Times New Roman" w:hAnsi="Times New Roman"/>
                <w:bCs/>
                <w:szCs w:val="20"/>
              </w:rPr>
            </w:pPr>
          </w:p>
          <w:p w14:paraId="2E1D9BD7" w14:textId="77777777" w:rsidR="00AA3467" w:rsidRDefault="00AA3467" w:rsidP="00AA3467">
            <w:pPr>
              <w:tabs>
                <w:tab w:val="left" w:pos="9781"/>
              </w:tabs>
              <w:suppressAutoHyphens/>
              <w:spacing w:line="264" w:lineRule="auto"/>
              <w:jc w:val="center"/>
              <w:rPr>
                <w:rFonts w:ascii="Times New Roman" w:hAnsi="Times New Roman"/>
                <w:bCs/>
                <w:szCs w:val="20"/>
              </w:rPr>
            </w:pPr>
          </w:p>
          <w:p w14:paraId="40F05721" w14:textId="77777777" w:rsidR="00AA3467" w:rsidRDefault="00AA3467" w:rsidP="00AA3467">
            <w:pPr>
              <w:tabs>
                <w:tab w:val="left" w:pos="9781"/>
              </w:tabs>
              <w:suppressAutoHyphens/>
              <w:spacing w:line="264" w:lineRule="auto"/>
              <w:jc w:val="center"/>
              <w:rPr>
                <w:rFonts w:ascii="Times New Roman" w:hAnsi="Times New Roman"/>
                <w:bCs/>
                <w:szCs w:val="20"/>
              </w:rPr>
            </w:pPr>
          </w:p>
          <w:p w14:paraId="5F4B6687" w14:textId="77777777" w:rsidR="00AA3467" w:rsidRDefault="00AA3467" w:rsidP="00AA3467">
            <w:pPr>
              <w:tabs>
                <w:tab w:val="left" w:pos="9781"/>
              </w:tabs>
              <w:suppressAutoHyphens/>
              <w:spacing w:line="264" w:lineRule="auto"/>
              <w:jc w:val="center"/>
              <w:rPr>
                <w:rFonts w:ascii="Times New Roman" w:hAnsi="Times New Roman"/>
                <w:bCs/>
                <w:szCs w:val="20"/>
              </w:rPr>
            </w:pPr>
          </w:p>
          <w:p w14:paraId="6AA92534" w14:textId="77777777" w:rsidR="00AA3467" w:rsidRDefault="00AA3467" w:rsidP="00AA3467">
            <w:pPr>
              <w:tabs>
                <w:tab w:val="left" w:pos="9781"/>
              </w:tabs>
              <w:suppressAutoHyphens/>
              <w:spacing w:line="264" w:lineRule="auto"/>
              <w:jc w:val="center"/>
              <w:rPr>
                <w:rFonts w:ascii="Times New Roman" w:hAnsi="Times New Roman"/>
                <w:bCs/>
                <w:szCs w:val="20"/>
              </w:rPr>
            </w:pPr>
          </w:p>
          <w:p w14:paraId="760525C3" w14:textId="77777777" w:rsidR="00AA3467" w:rsidRDefault="00AA3467" w:rsidP="00AA3467">
            <w:pPr>
              <w:tabs>
                <w:tab w:val="left" w:pos="9781"/>
              </w:tabs>
              <w:suppressAutoHyphens/>
              <w:spacing w:line="264" w:lineRule="auto"/>
              <w:jc w:val="center"/>
              <w:rPr>
                <w:rFonts w:ascii="Times New Roman" w:hAnsi="Times New Roman"/>
                <w:bCs/>
                <w:szCs w:val="20"/>
              </w:rPr>
            </w:pPr>
          </w:p>
          <w:p w14:paraId="3E869CEE" w14:textId="77777777" w:rsidR="00AA3467" w:rsidRDefault="00AA3467" w:rsidP="00AA3467">
            <w:pPr>
              <w:tabs>
                <w:tab w:val="left" w:pos="9781"/>
              </w:tabs>
              <w:suppressAutoHyphens/>
              <w:spacing w:line="264" w:lineRule="auto"/>
              <w:jc w:val="center"/>
              <w:rPr>
                <w:rFonts w:ascii="Times New Roman" w:hAnsi="Times New Roman"/>
                <w:bCs/>
                <w:szCs w:val="20"/>
              </w:rPr>
            </w:pPr>
          </w:p>
          <w:p w14:paraId="4D3F304D" w14:textId="77777777" w:rsidR="00AA3467" w:rsidRDefault="00AA3467" w:rsidP="00AA3467">
            <w:pPr>
              <w:tabs>
                <w:tab w:val="left" w:pos="9781"/>
              </w:tabs>
              <w:suppressAutoHyphens/>
              <w:spacing w:line="264" w:lineRule="auto"/>
              <w:jc w:val="center"/>
              <w:rPr>
                <w:rFonts w:ascii="Times New Roman" w:hAnsi="Times New Roman"/>
                <w:bCs/>
                <w:szCs w:val="20"/>
              </w:rPr>
            </w:pPr>
          </w:p>
          <w:p w14:paraId="0C2CCBA6" w14:textId="77777777" w:rsidR="00AA3467" w:rsidRDefault="00AA3467" w:rsidP="00AA3467">
            <w:pPr>
              <w:tabs>
                <w:tab w:val="left" w:pos="9781"/>
              </w:tabs>
              <w:suppressAutoHyphens/>
              <w:spacing w:line="264" w:lineRule="auto"/>
              <w:jc w:val="center"/>
              <w:rPr>
                <w:rFonts w:ascii="Times New Roman" w:hAnsi="Times New Roman"/>
                <w:bCs/>
                <w:szCs w:val="20"/>
              </w:rPr>
            </w:pPr>
          </w:p>
          <w:p w14:paraId="2D8D5255" w14:textId="32AF6EBF" w:rsidR="00AA3467" w:rsidRPr="001A5762" w:rsidRDefault="00376D6C" w:rsidP="00AA3467">
            <w:pPr>
              <w:tabs>
                <w:tab w:val="left" w:pos="9781"/>
              </w:tabs>
              <w:suppressAutoHyphens/>
              <w:spacing w:line="264" w:lineRule="auto"/>
              <w:jc w:val="center"/>
              <w:rPr>
                <w:rFonts w:ascii="Times New Roman" w:hAnsi="Times New Roman"/>
                <w:bCs/>
                <w:szCs w:val="20"/>
              </w:rPr>
            </w:pPr>
            <w:r>
              <w:rPr>
                <w:rFonts w:ascii="Times New Roman" w:hAnsi="Times New Roman"/>
                <w:bCs/>
                <w:szCs w:val="20"/>
              </w:rPr>
              <w:t>Сентябрь</w:t>
            </w:r>
            <w:r w:rsidR="00025B78" w:rsidRPr="00844B91">
              <w:rPr>
                <w:rFonts w:ascii="Times New Roman" w:hAnsi="Times New Roman"/>
                <w:bCs/>
                <w:szCs w:val="20"/>
              </w:rPr>
              <w:t xml:space="preserve"> </w:t>
            </w:r>
            <w:r w:rsidR="00D10B31" w:rsidRPr="00844B91">
              <w:rPr>
                <w:rFonts w:ascii="Times New Roman" w:hAnsi="Times New Roman"/>
                <w:bCs/>
                <w:szCs w:val="20"/>
              </w:rPr>
              <w:t>2021</w:t>
            </w:r>
          </w:p>
        </w:tc>
      </w:tr>
      <w:tr w:rsidR="00AA3467" w:rsidRPr="001A5762" w14:paraId="2B86E6B9"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0579B891" w14:textId="77777777" w:rsidR="00AA3467" w:rsidRPr="00AA3467" w:rsidRDefault="00453E71" w:rsidP="00AA3467">
            <w:pPr>
              <w:rPr>
                <w:rFonts w:ascii="Times New Roman" w:hAnsi="Times New Roman"/>
                <w:szCs w:val="22"/>
              </w:rPr>
            </w:pPr>
            <w:r>
              <w:rPr>
                <w:rFonts w:ascii="Times New Roman" w:hAnsi="Times New Roman"/>
                <w:szCs w:val="22"/>
              </w:rPr>
              <w:t>3ф. прибор</w:t>
            </w:r>
            <w:r w:rsidR="00AA3467" w:rsidRPr="00AA3467">
              <w:rPr>
                <w:rFonts w:ascii="Times New Roman" w:hAnsi="Times New Roman"/>
                <w:szCs w:val="22"/>
              </w:rPr>
              <w:t xml:space="preserve"> </w:t>
            </w:r>
            <w:r w:rsidR="002137E7" w:rsidRPr="002137E7">
              <w:rPr>
                <w:rFonts w:ascii="Times New Roman" w:hAnsi="Times New Roman"/>
                <w:color w:val="000000"/>
                <w:szCs w:val="22"/>
              </w:rPr>
              <w:t xml:space="preserve">(PLC/RF- технология) </w:t>
            </w:r>
            <w:r w:rsidR="00AA3467" w:rsidRPr="00AA3467">
              <w:rPr>
                <w:rFonts w:ascii="Times New Roman" w:hAnsi="Times New Roman"/>
                <w:szCs w:val="22"/>
              </w:rPr>
              <w:t xml:space="preserve">на неизолированный провод  </w:t>
            </w:r>
            <w:proofErr w:type="spellStart"/>
            <w:r w:rsidR="00AA3467" w:rsidRPr="00AA3467">
              <w:rPr>
                <w:rFonts w:ascii="Times New Roman" w:hAnsi="Times New Roman"/>
                <w:szCs w:val="22"/>
              </w:rPr>
              <w:t>split</w:t>
            </w:r>
            <w:proofErr w:type="spellEnd"/>
            <w:r w:rsidR="00AA3467" w:rsidRPr="00AA3467">
              <w:rPr>
                <w:rFonts w:ascii="Times New Roman" w:hAnsi="Times New Roman"/>
                <w:szCs w:val="22"/>
              </w:rPr>
              <w:t xml:space="preserve"> – исполнение (ФЛ, ЮЛ) </w:t>
            </w:r>
          </w:p>
        </w:tc>
        <w:tc>
          <w:tcPr>
            <w:tcW w:w="1805" w:type="dxa"/>
            <w:vAlign w:val="center"/>
          </w:tcPr>
          <w:p w14:paraId="29AA384B"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6 719</w:t>
            </w:r>
          </w:p>
        </w:tc>
        <w:tc>
          <w:tcPr>
            <w:tcW w:w="2881" w:type="dxa"/>
            <w:vMerge/>
          </w:tcPr>
          <w:p w14:paraId="023E4FC5" w14:textId="77777777" w:rsidR="00AA3467" w:rsidRPr="001A5762" w:rsidRDefault="00AA3467" w:rsidP="00AA3467">
            <w:pPr>
              <w:tabs>
                <w:tab w:val="left" w:pos="9781"/>
              </w:tabs>
              <w:suppressAutoHyphens/>
              <w:spacing w:line="264" w:lineRule="auto"/>
              <w:jc w:val="center"/>
              <w:rPr>
                <w:rFonts w:ascii="Times New Roman" w:hAnsi="Times New Roman"/>
                <w:bCs/>
                <w:szCs w:val="20"/>
              </w:rPr>
            </w:pPr>
          </w:p>
        </w:tc>
      </w:tr>
      <w:tr w:rsidR="00AA3467" w:rsidRPr="001A5762" w14:paraId="692B91C8"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714E1CDA" w14:textId="77777777" w:rsidR="00AA3467" w:rsidRPr="00AA3467" w:rsidRDefault="00453E71" w:rsidP="00AA3467">
            <w:pPr>
              <w:rPr>
                <w:rFonts w:ascii="Times New Roman" w:hAnsi="Times New Roman"/>
                <w:szCs w:val="22"/>
              </w:rPr>
            </w:pPr>
            <w:r>
              <w:rPr>
                <w:rFonts w:ascii="Times New Roman" w:hAnsi="Times New Roman"/>
                <w:szCs w:val="22"/>
              </w:rPr>
              <w:t>3ф. прибор</w:t>
            </w:r>
            <w:r w:rsidR="00AA3467" w:rsidRPr="00AA3467">
              <w:rPr>
                <w:rFonts w:ascii="Times New Roman" w:hAnsi="Times New Roman"/>
                <w:szCs w:val="22"/>
              </w:rPr>
              <w:t xml:space="preserve"> учета электроэнергии прямого включения (GSM-технология) (ФЛ, ЮЛ, ТП) взамен существующего.</w:t>
            </w:r>
          </w:p>
        </w:tc>
        <w:tc>
          <w:tcPr>
            <w:tcW w:w="1805" w:type="dxa"/>
            <w:vAlign w:val="center"/>
          </w:tcPr>
          <w:p w14:paraId="5CB5B946" w14:textId="77777777" w:rsidR="00AA3467" w:rsidRPr="00AA3467" w:rsidRDefault="00AA3467" w:rsidP="00AA3467">
            <w:pPr>
              <w:jc w:val="center"/>
              <w:rPr>
                <w:rFonts w:ascii="Times New Roman" w:hAnsi="Times New Roman"/>
                <w:color w:val="000000"/>
                <w:szCs w:val="22"/>
              </w:rPr>
            </w:pPr>
            <w:r w:rsidRPr="00AA3467">
              <w:rPr>
                <w:rFonts w:ascii="Times New Roman" w:hAnsi="Times New Roman"/>
                <w:color w:val="000000"/>
                <w:szCs w:val="22"/>
              </w:rPr>
              <w:t>28</w:t>
            </w:r>
          </w:p>
        </w:tc>
        <w:tc>
          <w:tcPr>
            <w:tcW w:w="2881" w:type="dxa"/>
            <w:vMerge/>
          </w:tcPr>
          <w:p w14:paraId="4291A9CA" w14:textId="77777777" w:rsidR="00AA3467" w:rsidRPr="001A5762" w:rsidRDefault="00AA3467" w:rsidP="00AA3467">
            <w:pPr>
              <w:tabs>
                <w:tab w:val="left" w:pos="9781"/>
              </w:tabs>
              <w:suppressAutoHyphens/>
              <w:spacing w:line="264" w:lineRule="auto"/>
              <w:jc w:val="center"/>
              <w:rPr>
                <w:rFonts w:ascii="Times New Roman" w:hAnsi="Times New Roman"/>
                <w:bCs/>
                <w:szCs w:val="20"/>
              </w:rPr>
            </w:pPr>
          </w:p>
        </w:tc>
      </w:tr>
      <w:tr w:rsidR="00AA3467" w:rsidRPr="001A5762" w14:paraId="2A667606" w14:textId="77777777" w:rsidTr="00453E71">
        <w:trPr>
          <w:jc w:val="center"/>
        </w:trPr>
        <w:tc>
          <w:tcPr>
            <w:tcW w:w="3880" w:type="dxa"/>
            <w:tcBorders>
              <w:top w:val="single" w:sz="4" w:space="0" w:color="auto"/>
              <w:left w:val="single" w:sz="4" w:space="0" w:color="auto"/>
              <w:bottom w:val="single" w:sz="4" w:space="0" w:color="auto"/>
              <w:right w:val="single" w:sz="4" w:space="0" w:color="auto"/>
            </w:tcBorders>
            <w:shd w:val="clear" w:color="auto" w:fill="auto"/>
            <w:vAlign w:val="center"/>
          </w:tcPr>
          <w:p w14:paraId="478498F9" w14:textId="77777777" w:rsidR="00AA3467" w:rsidRPr="00AA3467" w:rsidRDefault="00453E71" w:rsidP="00AA3467">
            <w:pPr>
              <w:rPr>
                <w:rFonts w:ascii="Times New Roman" w:hAnsi="Times New Roman"/>
                <w:szCs w:val="22"/>
              </w:rPr>
            </w:pPr>
            <w:r>
              <w:rPr>
                <w:rFonts w:ascii="Times New Roman" w:hAnsi="Times New Roman"/>
                <w:szCs w:val="22"/>
              </w:rPr>
              <w:t>Трехфазный</w:t>
            </w:r>
            <w:r w:rsidR="00AA3467" w:rsidRPr="00AA3467">
              <w:rPr>
                <w:rFonts w:ascii="Times New Roman" w:hAnsi="Times New Roman"/>
                <w:szCs w:val="22"/>
              </w:rPr>
              <w:t xml:space="preserve"> </w:t>
            </w:r>
            <w:proofErr w:type="spellStart"/>
            <w:r w:rsidR="00AA3467" w:rsidRPr="00AA3467">
              <w:rPr>
                <w:rFonts w:ascii="Times New Roman" w:hAnsi="Times New Roman"/>
                <w:szCs w:val="22"/>
              </w:rPr>
              <w:t>БиЗ</w:t>
            </w:r>
            <w:proofErr w:type="spellEnd"/>
            <w:r w:rsidR="00AA3467" w:rsidRPr="00AA3467">
              <w:rPr>
                <w:rFonts w:ascii="Times New Roman" w:hAnsi="Times New Roman"/>
                <w:szCs w:val="22"/>
              </w:rPr>
              <w:t xml:space="preserve"> в комплекте с 3ф. электросчетчиком </w:t>
            </w:r>
            <w:proofErr w:type="spellStart"/>
            <w:r w:rsidR="00AA3467" w:rsidRPr="00AA3467">
              <w:rPr>
                <w:rFonts w:ascii="Times New Roman" w:hAnsi="Times New Roman"/>
                <w:szCs w:val="22"/>
              </w:rPr>
              <w:t>полукосвенного</w:t>
            </w:r>
            <w:proofErr w:type="spellEnd"/>
            <w:r w:rsidR="00AA3467" w:rsidRPr="00AA3467">
              <w:rPr>
                <w:rFonts w:ascii="Times New Roman" w:hAnsi="Times New Roman"/>
                <w:szCs w:val="22"/>
              </w:rPr>
              <w:t xml:space="preserve"> включения (PLC/RF- технология), с испытательной коробкой, ВН 3Р, с комплектом ТТ (3 шт.) 100/5А с размещением  на опоре (ФЛ, ЮЛ)</w:t>
            </w:r>
          </w:p>
        </w:tc>
        <w:tc>
          <w:tcPr>
            <w:tcW w:w="1805" w:type="dxa"/>
            <w:vAlign w:val="center"/>
          </w:tcPr>
          <w:p w14:paraId="44ED50D6"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155</w:t>
            </w:r>
          </w:p>
        </w:tc>
        <w:tc>
          <w:tcPr>
            <w:tcW w:w="2881" w:type="dxa"/>
            <w:vMerge/>
          </w:tcPr>
          <w:p w14:paraId="5F430D6A"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62787DC1" w14:textId="77777777" w:rsidTr="00453E71">
        <w:trPr>
          <w:jc w:val="center"/>
        </w:trPr>
        <w:tc>
          <w:tcPr>
            <w:tcW w:w="3880" w:type="dxa"/>
            <w:tcBorders>
              <w:top w:val="single" w:sz="4" w:space="0" w:color="auto"/>
              <w:left w:val="single" w:sz="4" w:space="0" w:color="auto"/>
              <w:bottom w:val="single" w:sz="4" w:space="0" w:color="auto"/>
              <w:right w:val="single" w:sz="4" w:space="0" w:color="auto"/>
            </w:tcBorders>
            <w:shd w:val="clear" w:color="auto" w:fill="auto"/>
            <w:vAlign w:val="center"/>
          </w:tcPr>
          <w:p w14:paraId="37CA87D7" w14:textId="77777777" w:rsidR="00AA3467" w:rsidRPr="00AA3467" w:rsidRDefault="00453E71" w:rsidP="00AA3467">
            <w:pPr>
              <w:rPr>
                <w:rFonts w:ascii="Times New Roman" w:hAnsi="Times New Roman"/>
                <w:szCs w:val="22"/>
              </w:rPr>
            </w:pPr>
            <w:r>
              <w:rPr>
                <w:rFonts w:ascii="Times New Roman" w:hAnsi="Times New Roman"/>
                <w:szCs w:val="22"/>
              </w:rPr>
              <w:t>Трехфазный</w:t>
            </w:r>
            <w:r w:rsidR="00AA3467" w:rsidRPr="00AA3467">
              <w:rPr>
                <w:rFonts w:ascii="Times New Roman" w:hAnsi="Times New Roman"/>
                <w:szCs w:val="22"/>
              </w:rPr>
              <w:t xml:space="preserve"> </w:t>
            </w:r>
            <w:proofErr w:type="spellStart"/>
            <w:r w:rsidR="00AA3467" w:rsidRPr="00AA3467">
              <w:rPr>
                <w:rFonts w:ascii="Times New Roman" w:hAnsi="Times New Roman"/>
                <w:szCs w:val="22"/>
              </w:rPr>
              <w:t>БиЗ</w:t>
            </w:r>
            <w:proofErr w:type="spellEnd"/>
            <w:r w:rsidR="00AA3467" w:rsidRPr="00AA3467">
              <w:rPr>
                <w:rFonts w:ascii="Times New Roman" w:hAnsi="Times New Roman"/>
                <w:szCs w:val="22"/>
              </w:rPr>
              <w:t xml:space="preserve"> в комплекте с 3ф. электросчетчиком </w:t>
            </w:r>
            <w:proofErr w:type="spellStart"/>
            <w:r w:rsidR="00AA3467" w:rsidRPr="00AA3467">
              <w:rPr>
                <w:rFonts w:ascii="Times New Roman" w:hAnsi="Times New Roman"/>
                <w:szCs w:val="22"/>
              </w:rPr>
              <w:t>полукосвенного</w:t>
            </w:r>
            <w:proofErr w:type="spellEnd"/>
            <w:r w:rsidR="00AA3467" w:rsidRPr="00AA3467">
              <w:rPr>
                <w:rFonts w:ascii="Times New Roman" w:hAnsi="Times New Roman"/>
                <w:szCs w:val="22"/>
              </w:rPr>
              <w:t xml:space="preserve"> включения (PLC/RF- технология), с испытательной коробкой, ВН 3Р, с комплектом ТТ (3 шт.) 150/5А с размещением  на опоре (ФЛ, ЮЛ)</w:t>
            </w:r>
          </w:p>
        </w:tc>
        <w:tc>
          <w:tcPr>
            <w:tcW w:w="1805" w:type="dxa"/>
            <w:vAlign w:val="center"/>
          </w:tcPr>
          <w:p w14:paraId="6FCA1DC4"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47</w:t>
            </w:r>
          </w:p>
        </w:tc>
        <w:tc>
          <w:tcPr>
            <w:tcW w:w="2881" w:type="dxa"/>
            <w:vMerge/>
          </w:tcPr>
          <w:p w14:paraId="37E4E02A"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005394F3" w14:textId="77777777" w:rsidTr="00453E71">
        <w:trPr>
          <w:jc w:val="center"/>
        </w:trPr>
        <w:tc>
          <w:tcPr>
            <w:tcW w:w="3880" w:type="dxa"/>
            <w:tcBorders>
              <w:top w:val="single" w:sz="4" w:space="0" w:color="auto"/>
              <w:left w:val="single" w:sz="4" w:space="0" w:color="auto"/>
              <w:bottom w:val="single" w:sz="4" w:space="0" w:color="auto"/>
              <w:right w:val="single" w:sz="4" w:space="0" w:color="auto"/>
            </w:tcBorders>
            <w:shd w:val="clear" w:color="auto" w:fill="auto"/>
            <w:vAlign w:val="center"/>
          </w:tcPr>
          <w:p w14:paraId="437D2E6E" w14:textId="77777777" w:rsidR="00AA3467" w:rsidRPr="00AA3467" w:rsidRDefault="00453E71" w:rsidP="00AA3467">
            <w:pPr>
              <w:rPr>
                <w:rFonts w:ascii="Times New Roman" w:hAnsi="Times New Roman"/>
                <w:szCs w:val="22"/>
              </w:rPr>
            </w:pPr>
            <w:r>
              <w:rPr>
                <w:rFonts w:ascii="Times New Roman" w:hAnsi="Times New Roman"/>
                <w:szCs w:val="22"/>
              </w:rPr>
              <w:t>Трехфазный</w:t>
            </w:r>
            <w:r w:rsidR="00AA3467" w:rsidRPr="00AA3467">
              <w:rPr>
                <w:rFonts w:ascii="Times New Roman" w:hAnsi="Times New Roman"/>
                <w:szCs w:val="22"/>
              </w:rPr>
              <w:t xml:space="preserve"> </w:t>
            </w:r>
            <w:proofErr w:type="spellStart"/>
            <w:r w:rsidR="00AA3467" w:rsidRPr="00AA3467">
              <w:rPr>
                <w:rFonts w:ascii="Times New Roman" w:hAnsi="Times New Roman"/>
                <w:szCs w:val="22"/>
              </w:rPr>
              <w:t>БиЗ</w:t>
            </w:r>
            <w:proofErr w:type="spellEnd"/>
            <w:r w:rsidR="00AA3467" w:rsidRPr="00AA3467">
              <w:rPr>
                <w:rFonts w:ascii="Times New Roman" w:hAnsi="Times New Roman"/>
                <w:szCs w:val="22"/>
              </w:rPr>
              <w:t xml:space="preserve"> в комплекте с 3ф. электросчетчиком </w:t>
            </w:r>
            <w:proofErr w:type="spellStart"/>
            <w:r w:rsidR="00AA3467" w:rsidRPr="00AA3467">
              <w:rPr>
                <w:rFonts w:ascii="Times New Roman" w:hAnsi="Times New Roman"/>
                <w:szCs w:val="22"/>
              </w:rPr>
              <w:t>полукосвенного</w:t>
            </w:r>
            <w:proofErr w:type="spellEnd"/>
            <w:r w:rsidR="00AA3467" w:rsidRPr="00AA3467">
              <w:rPr>
                <w:rFonts w:ascii="Times New Roman" w:hAnsi="Times New Roman"/>
                <w:szCs w:val="22"/>
              </w:rPr>
              <w:t xml:space="preserve"> включения (PLC/RF- технология), с испытательной коробкой, ВН 3Р, с комплектом ТТ (3 шт.) 200/5А с размещением  на опоре (ФЛ, ЮЛ)</w:t>
            </w:r>
          </w:p>
        </w:tc>
        <w:tc>
          <w:tcPr>
            <w:tcW w:w="1805" w:type="dxa"/>
            <w:vAlign w:val="center"/>
          </w:tcPr>
          <w:p w14:paraId="346AF938"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71</w:t>
            </w:r>
          </w:p>
        </w:tc>
        <w:tc>
          <w:tcPr>
            <w:tcW w:w="2881" w:type="dxa"/>
            <w:vMerge/>
          </w:tcPr>
          <w:p w14:paraId="06E7A939"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076C8022" w14:textId="77777777" w:rsidTr="00453E71">
        <w:trPr>
          <w:jc w:val="center"/>
        </w:trPr>
        <w:tc>
          <w:tcPr>
            <w:tcW w:w="3880" w:type="dxa"/>
            <w:tcBorders>
              <w:top w:val="single" w:sz="4" w:space="0" w:color="auto"/>
              <w:left w:val="single" w:sz="4" w:space="0" w:color="auto"/>
              <w:bottom w:val="single" w:sz="4" w:space="0" w:color="auto"/>
              <w:right w:val="single" w:sz="4" w:space="0" w:color="auto"/>
            </w:tcBorders>
            <w:shd w:val="clear" w:color="auto" w:fill="auto"/>
            <w:vAlign w:val="center"/>
          </w:tcPr>
          <w:p w14:paraId="2185EC52" w14:textId="77777777" w:rsidR="00AA3467" w:rsidRPr="00AA3467" w:rsidRDefault="00453E71" w:rsidP="00AA3467">
            <w:pPr>
              <w:rPr>
                <w:rFonts w:ascii="Times New Roman" w:hAnsi="Times New Roman"/>
                <w:szCs w:val="22"/>
              </w:rPr>
            </w:pPr>
            <w:r>
              <w:rPr>
                <w:rFonts w:ascii="Times New Roman" w:hAnsi="Times New Roman"/>
                <w:szCs w:val="22"/>
              </w:rPr>
              <w:t>Трехфазный</w:t>
            </w:r>
            <w:r w:rsidR="00AA3467" w:rsidRPr="00AA3467">
              <w:rPr>
                <w:rFonts w:ascii="Times New Roman" w:hAnsi="Times New Roman"/>
                <w:szCs w:val="22"/>
              </w:rPr>
              <w:t xml:space="preserve"> </w:t>
            </w:r>
            <w:proofErr w:type="spellStart"/>
            <w:r w:rsidR="00AA3467" w:rsidRPr="00AA3467">
              <w:rPr>
                <w:rFonts w:ascii="Times New Roman" w:hAnsi="Times New Roman"/>
                <w:szCs w:val="22"/>
              </w:rPr>
              <w:t>БиЗ</w:t>
            </w:r>
            <w:proofErr w:type="spellEnd"/>
            <w:r w:rsidR="00AA3467" w:rsidRPr="00AA3467">
              <w:rPr>
                <w:rFonts w:ascii="Times New Roman" w:hAnsi="Times New Roman"/>
                <w:szCs w:val="22"/>
              </w:rPr>
              <w:t xml:space="preserve"> в комплекте с 3ф. электросчетчиком </w:t>
            </w:r>
            <w:proofErr w:type="spellStart"/>
            <w:r w:rsidR="00AA3467" w:rsidRPr="00AA3467">
              <w:rPr>
                <w:rFonts w:ascii="Times New Roman" w:hAnsi="Times New Roman"/>
                <w:szCs w:val="22"/>
              </w:rPr>
              <w:t>полукосвенного</w:t>
            </w:r>
            <w:proofErr w:type="spellEnd"/>
            <w:r w:rsidR="00AA3467" w:rsidRPr="00AA3467">
              <w:rPr>
                <w:rFonts w:ascii="Times New Roman" w:hAnsi="Times New Roman"/>
                <w:szCs w:val="22"/>
              </w:rPr>
              <w:t xml:space="preserve"> включения (PLC/RF- технология), с испытательной коробкой, ВН 3Р, с комплектом ТТ (3 шт.) 300/5А с размещением  на опоре (ФЛ, ЮЛ)</w:t>
            </w:r>
          </w:p>
        </w:tc>
        <w:tc>
          <w:tcPr>
            <w:tcW w:w="1805" w:type="dxa"/>
            <w:vAlign w:val="center"/>
          </w:tcPr>
          <w:p w14:paraId="29C7C88E"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50</w:t>
            </w:r>
          </w:p>
        </w:tc>
        <w:tc>
          <w:tcPr>
            <w:tcW w:w="2881" w:type="dxa"/>
            <w:vMerge/>
          </w:tcPr>
          <w:p w14:paraId="7065AB60"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5BB6FDA2" w14:textId="77777777" w:rsidTr="00453E71">
        <w:trPr>
          <w:jc w:val="center"/>
        </w:trPr>
        <w:tc>
          <w:tcPr>
            <w:tcW w:w="3880" w:type="dxa"/>
            <w:tcBorders>
              <w:top w:val="single" w:sz="4" w:space="0" w:color="auto"/>
              <w:left w:val="single" w:sz="4" w:space="0" w:color="auto"/>
              <w:bottom w:val="single" w:sz="4" w:space="0" w:color="auto"/>
              <w:right w:val="single" w:sz="4" w:space="0" w:color="auto"/>
            </w:tcBorders>
            <w:shd w:val="clear" w:color="auto" w:fill="auto"/>
            <w:vAlign w:val="center"/>
          </w:tcPr>
          <w:p w14:paraId="687C4E5F" w14:textId="77777777" w:rsidR="00AA3467" w:rsidRPr="00AA3467" w:rsidRDefault="00453E71" w:rsidP="00AA3467">
            <w:pPr>
              <w:rPr>
                <w:rFonts w:ascii="Times New Roman" w:hAnsi="Times New Roman"/>
                <w:szCs w:val="22"/>
              </w:rPr>
            </w:pPr>
            <w:r>
              <w:rPr>
                <w:rFonts w:ascii="Times New Roman" w:hAnsi="Times New Roman"/>
                <w:szCs w:val="22"/>
              </w:rPr>
              <w:t>Трехфазный</w:t>
            </w:r>
            <w:r w:rsidR="00AA3467" w:rsidRPr="00AA3467">
              <w:rPr>
                <w:rFonts w:ascii="Times New Roman" w:hAnsi="Times New Roman"/>
                <w:szCs w:val="22"/>
              </w:rPr>
              <w:t xml:space="preserve"> </w:t>
            </w:r>
            <w:proofErr w:type="spellStart"/>
            <w:r w:rsidR="00AA3467" w:rsidRPr="00AA3467">
              <w:rPr>
                <w:rFonts w:ascii="Times New Roman" w:hAnsi="Times New Roman"/>
                <w:szCs w:val="22"/>
              </w:rPr>
              <w:t>БиЗ</w:t>
            </w:r>
            <w:proofErr w:type="spellEnd"/>
            <w:r w:rsidR="00AA3467" w:rsidRPr="00AA3467">
              <w:rPr>
                <w:rFonts w:ascii="Times New Roman" w:hAnsi="Times New Roman"/>
                <w:szCs w:val="22"/>
              </w:rPr>
              <w:t xml:space="preserve"> в комплекте с 3ф. электросчетчиком </w:t>
            </w:r>
            <w:proofErr w:type="spellStart"/>
            <w:r w:rsidR="00AA3467" w:rsidRPr="00AA3467">
              <w:rPr>
                <w:rFonts w:ascii="Times New Roman" w:hAnsi="Times New Roman"/>
                <w:szCs w:val="22"/>
              </w:rPr>
              <w:t>полукосвенного</w:t>
            </w:r>
            <w:proofErr w:type="spellEnd"/>
            <w:r w:rsidR="00AA3467" w:rsidRPr="00AA3467">
              <w:rPr>
                <w:rFonts w:ascii="Times New Roman" w:hAnsi="Times New Roman"/>
                <w:szCs w:val="22"/>
              </w:rPr>
              <w:t xml:space="preserve"> включения (PLC/RF- технология), с испытательной коробкой, ВН 3Р, с комплектом ТТ (3 шт.) 400/5А с размещением  на опоре (ФЛ, ЮЛ)</w:t>
            </w:r>
          </w:p>
        </w:tc>
        <w:tc>
          <w:tcPr>
            <w:tcW w:w="1805" w:type="dxa"/>
            <w:vAlign w:val="center"/>
          </w:tcPr>
          <w:p w14:paraId="03D7914B"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28</w:t>
            </w:r>
          </w:p>
        </w:tc>
        <w:tc>
          <w:tcPr>
            <w:tcW w:w="2881" w:type="dxa"/>
            <w:vMerge/>
          </w:tcPr>
          <w:p w14:paraId="7FEDAA9B"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24366997"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162D1D79" w14:textId="77777777" w:rsidR="00AA3467" w:rsidRPr="00AA3467" w:rsidRDefault="00453E71" w:rsidP="00AA3467">
            <w:pPr>
              <w:rPr>
                <w:rFonts w:ascii="Times New Roman" w:hAnsi="Times New Roman"/>
                <w:szCs w:val="22"/>
              </w:rPr>
            </w:pPr>
            <w:r>
              <w:rPr>
                <w:rFonts w:ascii="Times New Roman" w:hAnsi="Times New Roman"/>
                <w:szCs w:val="22"/>
              </w:rPr>
              <w:t>3ф. прибор</w:t>
            </w:r>
            <w:r w:rsidR="00AA3467" w:rsidRPr="00AA3467">
              <w:rPr>
                <w:rFonts w:ascii="Times New Roman" w:hAnsi="Times New Roman"/>
                <w:szCs w:val="22"/>
              </w:rPr>
              <w:t xml:space="preserve"> учета электроэнергии </w:t>
            </w:r>
            <w:proofErr w:type="spellStart"/>
            <w:r w:rsidR="00AA3467" w:rsidRPr="00AA3467">
              <w:rPr>
                <w:rFonts w:ascii="Times New Roman" w:hAnsi="Times New Roman"/>
                <w:szCs w:val="22"/>
              </w:rPr>
              <w:t>полукосвенного</w:t>
            </w:r>
            <w:proofErr w:type="spellEnd"/>
            <w:r w:rsidR="00AA3467" w:rsidRPr="00AA3467">
              <w:rPr>
                <w:rFonts w:ascii="Times New Roman" w:hAnsi="Times New Roman"/>
                <w:szCs w:val="22"/>
              </w:rPr>
              <w:t xml:space="preserve"> включения (GSM-технология)  (ФЛ,ЮЛ,ТП) взамен существующего.</w:t>
            </w:r>
          </w:p>
        </w:tc>
        <w:tc>
          <w:tcPr>
            <w:tcW w:w="1805" w:type="dxa"/>
            <w:vAlign w:val="center"/>
          </w:tcPr>
          <w:p w14:paraId="5BD07AD4"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168</w:t>
            </w:r>
          </w:p>
        </w:tc>
        <w:tc>
          <w:tcPr>
            <w:tcW w:w="2881" w:type="dxa"/>
            <w:vMerge/>
          </w:tcPr>
          <w:p w14:paraId="680508FB"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2B49EBA0"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567D889E" w14:textId="77777777" w:rsidR="00AA3467" w:rsidRPr="00AA3467" w:rsidRDefault="00AA3467" w:rsidP="00AA3467">
            <w:pPr>
              <w:rPr>
                <w:rFonts w:ascii="Times New Roman" w:hAnsi="Times New Roman"/>
                <w:color w:val="000000"/>
                <w:szCs w:val="22"/>
              </w:rPr>
            </w:pPr>
            <w:r w:rsidRPr="00AA3467">
              <w:rPr>
                <w:rFonts w:ascii="Times New Roman" w:hAnsi="Times New Roman"/>
                <w:color w:val="000000"/>
                <w:szCs w:val="22"/>
              </w:rPr>
              <w:t>3ф. пр</w:t>
            </w:r>
            <w:r w:rsidR="00A30624">
              <w:rPr>
                <w:rFonts w:ascii="Times New Roman" w:hAnsi="Times New Roman"/>
                <w:color w:val="000000"/>
                <w:szCs w:val="22"/>
              </w:rPr>
              <w:t>ибор</w:t>
            </w:r>
            <w:r w:rsidRPr="00AA3467">
              <w:rPr>
                <w:rFonts w:ascii="Times New Roman" w:hAnsi="Times New Roman"/>
                <w:color w:val="000000"/>
                <w:szCs w:val="22"/>
              </w:rPr>
              <w:t xml:space="preserve"> учета электроэнергии </w:t>
            </w:r>
            <w:proofErr w:type="spellStart"/>
            <w:r w:rsidRPr="00AA3467">
              <w:rPr>
                <w:rFonts w:ascii="Times New Roman" w:hAnsi="Times New Roman"/>
                <w:color w:val="000000"/>
                <w:szCs w:val="22"/>
              </w:rPr>
              <w:t>полукосвенного</w:t>
            </w:r>
            <w:proofErr w:type="spellEnd"/>
            <w:r w:rsidRPr="00AA3467">
              <w:rPr>
                <w:rFonts w:ascii="Times New Roman" w:hAnsi="Times New Roman"/>
                <w:color w:val="000000"/>
                <w:szCs w:val="22"/>
              </w:rPr>
              <w:t xml:space="preserve"> включения (RS-485) при замене существующего учета электроэнергии на ПС Общества с автоматизацией.  </w:t>
            </w:r>
          </w:p>
        </w:tc>
        <w:tc>
          <w:tcPr>
            <w:tcW w:w="1805" w:type="dxa"/>
            <w:vAlign w:val="center"/>
          </w:tcPr>
          <w:p w14:paraId="28EEE92C" w14:textId="77777777" w:rsidR="00AA3467" w:rsidRPr="00AA3467" w:rsidRDefault="00AA3467" w:rsidP="00AA3467">
            <w:pPr>
              <w:jc w:val="center"/>
              <w:rPr>
                <w:rFonts w:ascii="Times New Roman" w:hAnsi="Times New Roman"/>
                <w:color w:val="000000"/>
                <w:szCs w:val="22"/>
              </w:rPr>
            </w:pPr>
            <w:r w:rsidRPr="00AA3467">
              <w:rPr>
                <w:rFonts w:ascii="Times New Roman" w:hAnsi="Times New Roman"/>
                <w:color w:val="000000"/>
                <w:szCs w:val="22"/>
              </w:rPr>
              <w:t>6</w:t>
            </w:r>
          </w:p>
        </w:tc>
        <w:tc>
          <w:tcPr>
            <w:tcW w:w="2881" w:type="dxa"/>
            <w:vMerge/>
          </w:tcPr>
          <w:p w14:paraId="7073F34E"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42AA28B1" w14:textId="77777777" w:rsidTr="00AA3467">
        <w:trPr>
          <w:trHeight w:val="742"/>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4DE12F5E" w14:textId="77777777" w:rsidR="00AA3467" w:rsidRPr="00CF38BE" w:rsidRDefault="00453E71" w:rsidP="00CF38BE">
            <w:pPr>
              <w:rPr>
                <w:rFonts w:ascii="Times New Roman" w:hAnsi="Times New Roman"/>
                <w:color w:val="000000"/>
                <w:szCs w:val="22"/>
              </w:rPr>
            </w:pPr>
            <w:r>
              <w:rPr>
                <w:rFonts w:ascii="Times New Roman" w:hAnsi="Times New Roman"/>
                <w:color w:val="000000"/>
                <w:szCs w:val="22"/>
              </w:rPr>
              <w:t>Пункт</w:t>
            </w:r>
            <w:r w:rsidR="00AA3467" w:rsidRPr="00AA3467">
              <w:rPr>
                <w:rFonts w:ascii="Times New Roman" w:hAnsi="Times New Roman"/>
                <w:color w:val="000000"/>
                <w:szCs w:val="22"/>
              </w:rPr>
              <w:t xml:space="preserve"> коммерческого учета на границе балансовой принадлежности в линии 6(10) </w:t>
            </w:r>
            <w:proofErr w:type="spellStart"/>
            <w:r w:rsidR="00AA3467" w:rsidRPr="00AA3467">
              <w:rPr>
                <w:rFonts w:ascii="Times New Roman" w:hAnsi="Times New Roman"/>
                <w:color w:val="000000"/>
                <w:szCs w:val="22"/>
              </w:rPr>
              <w:t>кВ</w:t>
            </w:r>
            <w:proofErr w:type="spellEnd"/>
            <w:r w:rsidR="00AA3467" w:rsidRPr="00AA3467">
              <w:rPr>
                <w:rFonts w:ascii="Times New Roman" w:hAnsi="Times New Roman"/>
                <w:color w:val="000000"/>
                <w:szCs w:val="22"/>
              </w:rPr>
              <w:t xml:space="preserve"> (</w:t>
            </w:r>
            <w:r w:rsidR="00CF38BE">
              <w:rPr>
                <w:rFonts w:ascii="Times New Roman" w:hAnsi="Times New Roman"/>
                <w:color w:val="000000"/>
                <w:szCs w:val="22"/>
              </w:rPr>
              <w:t>комплект ТТ, ТН, шкаф учета)</w:t>
            </w:r>
          </w:p>
        </w:tc>
        <w:tc>
          <w:tcPr>
            <w:tcW w:w="1805" w:type="dxa"/>
            <w:vAlign w:val="center"/>
          </w:tcPr>
          <w:p w14:paraId="52E3059C" w14:textId="77777777" w:rsidR="00AA3467" w:rsidRPr="00AA3467" w:rsidRDefault="00AA3467" w:rsidP="00AA3467">
            <w:pPr>
              <w:jc w:val="center"/>
              <w:rPr>
                <w:rFonts w:ascii="Times New Roman" w:hAnsi="Times New Roman"/>
                <w:color w:val="000000"/>
                <w:szCs w:val="22"/>
              </w:rPr>
            </w:pPr>
            <w:r w:rsidRPr="00AA3467">
              <w:rPr>
                <w:rFonts w:ascii="Times New Roman" w:hAnsi="Times New Roman"/>
                <w:color w:val="000000"/>
                <w:szCs w:val="22"/>
              </w:rPr>
              <w:t>12</w:t>
            </w:r>
          </w:p>
        </w:tc>
        <w:tc>
          <w:tcPr>
            <w:tcW w:w="2881" w:type="dxa"/>
            <w:vMerge/>
          </w:tcPr>
          <w:p w14:paraId="6A5B110E"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33B3285C"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14E7E9A4" w14:textId="77777777" w:rsidR="00AA3467" w:rsidRPr="00AA3467" w:rsidRDefault="00453E71" w:rsidP="00AA3467">
            <w:pPr>
              <w:rPr>
                <w:rFonts w:ascii="Times New Roman" w:hAnsi="Times New Roman"/>
                <w:color w:val="000000"/>
                <w:szCs w:val="22"/>
              </w:rPr>
            </w:pPr>
            <w:r>
              <w:rPr>
                <w:rFonts w:ascii="Times New Roman" w:hAnsi="Times New Roman"/>
                <w:color w:val="000000"/>
                <w:szCs w:val="22"/>
              </w:rPr>
              <w:lastRenderedPageBreak/>
              <w:t>Шкаф</w:t>
            </w:r>
            <w:r w:rsidR="00AA3467" w:rsidRPr="00AA3467">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w:t>
            </w:r>
            <w:proofErr w:type="spellStart"/>
            <w:r w:rsidR="00AA3467" w:rsidRPr="00AA3467">
              <w:rPr>
                <w:rFonts w:ascii="Times New Roman" w:hAnsi="Times New Roman"/>
                <w:color w:val="000000"/>
                <w:szCs w:val="22"/>
              </w:rPr>
              <w:t>однотрансформаторных</w:t>
            </w:r>
            <w:proofErr w:type="spellEnd"/>
            <w:r w:rsidR="00AA3467" w:rsidRPr="00AA3467">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не более 6 .</w:t>
            </w:r>
          </w:p>
        </w:tc>
        <w:tc>
          <w:tcPr>
            <w:tcW w:w="1805" w:type="dxa"/>
            <w:vAlign w:val="center"/>
          </w:tcPr>
          <w:p w14:paraId="1FFAFC2A" w14:textId="77777777" w:rsidR="00AA3467" w:rsidRPr="00AA3467" w:rsidRDefault="00AA3467" w:rsidP="00AA3467">
            <w:pPr>
              <w:jc w:val="center"/>
              <w:rPr>
                <w:rFonts w:ascii="Times New Roman" w:hAnsi="Times New Roman"/>
                <w:color w:val="000000"/>
                <w:szCs w:val="22"/>
              </w:rPr>
            </w:pPr>
            <w:r w:rsidRPr="00AA3467">
              <w:rPr>
                <w:rFonts w:ascii="Times New Roman" w:hAnsi="Times New Roman"/>
                <w:color w:val="000000"/>
                <w:szCs w:val="22"/>
              </w:rPr>
              <w:t>488</w:t>
            </w:r>
          </w:p>
        </w:tc>
        <w:tc>
          <w:tcPr>
            <w:tcW w:w="2881" w:type="dxa"/>
            <w:vMerge/>
          </w:tcPr>
          <w:p w14:paraId="7AA8AAF3"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54D89690"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7B202377" w14:textId="77777777" w:rsidR="00AA3467" w:rsidRPr="00AA3467" w:rsidRDefault="00453E71" w:rsidP="00AA3467">
            <w:pPr>
              <w:rPr>
                <w:rFonts w:ascii="Times New Roman" w:hAnsi="Times New Roman"/>
                <w:color w:val="000000"/>
                <w:szCs w:val="22"/>
              </w:rPr>
            </w:pPr>
            <w:r>
              <w:rPr>
                <w:rFonts w:ascii="Times New Roman" w:hAnsi="Times New Roman"/>
                <w:color w:val="000000"/>
                <w:szCs w:val="22"/>
              </w:rPr>
              <w:lastRenderedPageBreak/>
              <w:t>Шкаф</w:t>
            </w:r>
            <w:r w:rsidR="00AA3467" w:rsidRPr="00AA3467">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w:t>
            </w:r>
            <w:proofErr w:type="spellStart"/>
            <w:r w:rsidR="00AA3467" w:rsidRPr="00AA3467">
              <w:rPr>
                <w:rFonts w:ascii="Times New Roman" w:hAnsi="Times New Roman"/>
                <w:color w:val="000000"/>
                <w:szCs w:val="22"/>
              </w:rPr>
              <w:t>двухтрансформаторных</w:t>
            </w:r>
            <w:proofErr w:type="spellEnd"/>
            <w:r w:rsidR="00AA3467" w:rsidRPr="00AA3467">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не более 6 .</w:t>
            </w:r>
          </w:p>
        </w:tc>
        <w:tc>
          <w:tcPr>
            <w:tcW w:w="1805" w:type="dxa"/>
            <w:vAlign w:val="center"/>
          </w:tcPr>
          <w:p w14:paraId="1AFD8877" w14:textId="77777777" w:rsidR="00AA3467" w:rsidRPr="00AA3467" w:rsidRDefault="00AA3467" w:rsidP="00AA3467">
            <w:pPr>
              <w:jc w:val="center"/>
              <w:rPr>
                <w:rFonts w:ascii="Times New Roman" w:hAnsi="Times New Roman"/>
                <w:color w:val="000000"/>
                <w:szCs w:val="22"/>
              </w:rPr>
            </w:pPr>
            <w:r w:rsidRPr="00AA3467">
              <w:rPr>
                <w:rFonts w:ascii="Times New Roman" w:hAnsi="Times New Roman"/>
                <w:color w:val="000000"/>
                <w:szCs w:val="22"/>
              </w:rPr>
              <w:t>36</w:t>
            </w:r>
          </w:p>
        </w:tc>
        <w:tc>
          <w:tcPr>
            <w:tcW w:w="2881" w:type="dxa"/>
            <w:vMerge/>
          </w:tcPr>
          <w:p w14:paraId="0B68F701"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4FDBACB6"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1414EACE" w14:textId="77777777" w:rsidR="00AA3467" w:rsidRPr="00AA3467" w:rsidRDefault="00453E71" w:rsidP="00AA3467">
            <w:pPr>
              <w:rPr>
                <w:rFonts w:ascii="Times New Roman" w:hAnsi="Times New Roman"/>
                <w:color w:val="000000"/>
                <w:szCs w:val="22"/>
              </w:rPr>
            </w:pPr>
            <w:r>
              <w:rPr>
                <w:rFonts w:ascii="Times New Roman" w:hAnsi="Times New Roman"/>
                <w:color w:val="000000"/>
                <w:szCs w:val="22"/>
              </w:rPr>
              <w:t>Шкаф</w:t>
            </w:r>
            <w:r w:rsidR="00AA3467" w:rsidRPr="00AA3467">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w:t>
            </w:r>
            <w:proofErr w:type="spellStart"/>
            <w:r w:rsidR="00AA3467" w:rsidRPr="00AA3467">
              <w:rPr>
                <w:rFonts w:ascii="Times New Roman" w:hAnsi="Times New Roman"/>
                <w:color w:val="000000"/>
                <w:szCs w:val="22"/>
              </w:rPr>
              <w:t>двухтрансформаторных</w:t>
            </w:r>
            <w:proofErr w:type="spellEnd"/>
            <w:r w:rsidR="00AA3467" w:rsidRPr="00AA3467">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от 7 до 12.</w:t>
            </w:r>
          </w:p>
        </w:tc>
        <w:tc>
          <w:tcPr>
            <w:tcW w:w="1805" w:type="dxa"/>
            <w:vAlign w:val="center"/>
          </w:tcPr>
          <w:p w14:paraId="0180A82C" w14:textId="77777777" w:rsidR="00AA3467" w:rsidRPr="00AA3467" w:rsidRDefault="00AA3467" w:rsidP="00AA3467">
            <w:pPr>
              <w:jc w:val="center"/>
              <w:rPr>
                <w:rFonts w:ascii="Times New Roman" w:hAnsi="Times New Roman"/>
                <w:color w:val="000000"/>
                <w:szCs w:val="22"/>
              </w:rPr>
            </w:pPr>
            <w:r w:rsidRPr="00AA3467">
              <w:rPr>
                <w:rFonts w:ascii="Times New Roman" w:hAnsi="Times New Roman"/>
                <w:color w:val="000000"/>
                <w:szCs w:val="22"/>
              </w:rPr>
              <w:t>1</w:t>
            </w:r>
          </w:p>
        </w:tc>
        <w:tc>
          <w:tcPr>
            <w:tcW w:w="2881" w:type="dxa"/>
            <w:vMerge/>
          </w:tcPr>
          <w:p w14:paraId="3FC05077"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78895C02" w14:textId="77777777" w:rsidTr="00A30624">
        <w:trPr>
          <w:trHeight w:val="414"/>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397DB25C" w14:textId="77777777" w:rsidR="00AA3467" w:rsidRPr="00AA3467" w:rsidRDefault="00453E71" w:rsidP="00AA3467">
            <w:pPr>
              <w:rPr>
                <w:rFonts w:ascii="Times New Roman" w:hAnsi="Times New Roman"/>
                <w:szCs w:val="22"/>
              </w:rPr>
            </w:pPr>
            <w:r>
              <w:rPr>
                <w:rFonts w:ascii="Times New Roman" w:hAnsi="Times New Roman"/>
                <w:szCs w:val="22"/>
              </w:rPr>
              <w:t>Трансформатор</w:t>
            </w:r>
            <w:r w:rsidR="00AA3467" w:rsidRPr="00AA3467">
              <w:rPr>
                <w:rFonts w:ascii="Times New Roman" w:hAnsi="Times New Roman"/>
                <w:szCs w:val="22"/>
              </w:rPr>
              <w:t xml:space="preserve"> тока (0,66кВ) 100/5А</w:t>
            </w:r>
            <w:r w:rsidR="00AA3467" w:rsidRPr="00AA3467">
              <w:rPr>
                <w:rFonts w:ascii="Times New Roman" w:hAnsi="Times New Roman"/>
                <w:szCs w:val="22"/>
              </w:rPr>
              <w:br/>
              <w:t>(3 шт.), на ТП Общества.</w:t>
            </w:r>
          </w:p>
        </w:tc>
        <w:tc>
          <w:tcPr>
            <w:tcW w:w="1805" w:type="dxa"/>
            <w:vAlign w:val="center"/>
          </w:tcPr>
          <w:p w14:paraId="26305102"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107</w:t>
            </w:r>
          </w:p>
        </w:tc>
        <w:tc>
          <w:tcPr>
            <w:tcW w:w="2881" w:type="dxa"/>
            <w:vMerge/>
          </w:tcPr>
          <w:p w14:paraId="26A08E8C"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13BA5F4C"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489BC00C" w14:textId="77777777" w:rsidR="00AA3467" w:rsidRPr="00AA3467" w:rsidRDefault="00453E71" w:rsidP="00AA3467">
            <w:pPr>
              <w:rPr>
                <w:rFonts w:ascii="Times New Roman" w:hAnsi="Times New Roman"/>
                <w:szCs w:val="22"/>
              </w:rPr>
            </w:pPr>
            <w:r>
              <w:rPr>
                <w:rFonts w:ascii="Times New Roman" w:hAnsi="Times New Roman"/>
                <w:szCs w:val="22"/>
              </w:rPr>
              <w:t>Трансформатор</w:t>
            </w:r>
            <w:r w:rsidR="00AA3467" w:rsidRPr="00AA3467">
              <w:rPr>
                <w:rFonts w:ascii="Times New Roman" w:hAnsi="Times New Roman"/>
                <w:szCs w:val="22"/>
              </w:rPr>
              <w:t xml:space="preserve"> тока (0,66кВ) 150/5А</w:t>
            </w:r>
            <w:r w:rsidR="00AA3467" w:rsidRPr="00AA3467">
              <w:rPr>
                <w:rFonts w:ascii="Times New Roman" w:hAnsi="Times New Roman"/>
                <w:szCs w:val="22"/>
              </w:rPr>
              <w:br/>
              <w:t>(3 шт.), на ТП Общества.</w:t>
            </w:r>
          </w:p>
        </w:tc>
        <w:tc>
          <w:tcPr>
            <w:tcW w:w="1805" w:type="dxa"/>
            <w:vAlign w:val="center"/>
          </w:tcPr>
          <w:p w14:paraId="1A236800"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38</w:t>
            </w:r>
          </w:p>
        </w:tc>
        <w:tc>
          <w:tcPr>
            <w:tcW w:w="2881" w:type="dxa"/>
            <w:vMerge/>
          </w:tcPr>
          <w:p w14:paraId="5B598118"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42C556E1"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6FE69776" w14:textId="77777777" w:rsidR="00AA3467" w:rsidRPr="00AA3467" w:rsidRDefault="00453E71" w:rsidP="00AA3467">
            <w:pPr>
              <w:rPr>
                <w:rFonts w:ascii="Times New Roman" w:hAnsi="Times New Roman"/>
                <w:szCs w:val="22"/>
              </w:rPr>
            </w:pPr>
            <w:r>
              <w:rPr>
                <w:rFonts w:ascii="Times New Roman" w:hAnsi="Times New Roman"/>
                <w:szCs w:val="22"/>
              </w:rPr>
              <w:t>Трансформатор</w:t>
            </w:r>
            <w:r w:rsidR="00AA3467" w:rsidRPr="00AA3467">
              <w:rPr>
                <w:rFonts w:ascii="Times New Roman" w:hAnsi="Times New Roman"/>
                <w:szCs w:val="22"/>
              </w:rPr>
              <w:t xml:space="preserve"> тока (0,66кВ) 200/5А</w:t>
            </w:r>
            <w:r w:rsidR="00AA3467" w:rsidRPr="00AA3467">
              <w:rPr>
                <w:rFonts w:ascii="Times New Roman" w:hAnsi="Times New Roman"/>
                <w:szCs w:val="22"/>
              </w:rPr>
              <w:br/>
              <w:t>(3 шт.), на ТП Общества.</w:t>
            </w:r>
          </w:p>
        </w:tc>
        <w:tc>
          <w:tcPr>
            <w:tcW w:w="1805" w:type="dxa"/>
            <w:vAlign w:val="center"/>
          </w:tcPr>
          <w:p w14:paraId="7C4D7430"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44</w:t>
            </w:r>
          </w:p>
        </w:tc>
        <w:tc>
          <w:tcPr>
            <w:tcW w:w="2881" w:type="dxa"/>
            <w:vMerge/>
          </w:tcPr>
          <w:p w14:paraId="426F4C0D"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4E4A112D"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27A2CC82" w14:textId="77777777" w:rsidR="00AA3467" w:rsidRPr="00AA3467" w:rsidRDefault="00453E71" w:rsidP="00AA3467">
            <w:pPr>
              <w:rPr>
                <w:rFonts w:ascii="Times New Roman" w:hAnsi="Times New Roman"/>
                <w:szCs w:val="22"/>
              </w:rPr>
            </w:pPr>
            <w:r>
              <w:rPr>
                <w:rFonts w:ascii="Times New Roman" w:hAnsi="Times New Roman"/>
                <w:szCs w:val="22"/>
              </w:rPr>
              <w:t>Трансформатор</w:t>
            </w:r>
            <w:r w:rsidR="00AA3467" w:rsidRPr="00AA3467">
              <w:rPr>
                <w:rFonts w:ascii="Times New Roman" w:hAnsi="Times New Roman"/>
                <w:szCs w:val="22"/>
              </w:rPr>
              <w:t xml:space="preserve"> тока (0,66кВ) 300/5А</w:t>
            </w:r>
            <w:r w:rsidR="00AA3467" w:rsidRPr="00AA3467">
              <w:rPr>
                <w:rFonts w:ascii="Times New Roman" w:hAnsi="Times New Roman"/>
                <w:szCs w:val="22"/>
              </w:rPr>
              <w:br/>
              <w:t>(3 шт.), на ТП Общества.</w:t>
            </w:r>
          </w:p>
        </w:tc>
        <w:tc>
          <w:tcPr>
            <w:tcW w:w="1805" w:type="dxa"/>
            <w:vAlign w:val="center"/>
          </w:tcPr>
          <w:p w14:paraId="2B8C57BE"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83</w:t>
            </w:r>
          </w:p>
        </w:tc>
        <w:tc>
          <w:tcPr>
            <w:tcW w:w="2881" w:type="dxa"/>
            <w:vMerge/>
          </w:tcPr>
          <w:p w14:paraId="420ED68F"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50D72EB3"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0A81D467" w14:textId="77777777" w:rsidR="00AA3467" w:rsidRPr="00AA3467" w:rsidRDefault="00453E71" w:rsidP="00AA3467">
            <w:pPr>
              <w:rPr>
                <w:rFonts w:ascii="Times New Roman" w:hAnsi="Times New Roman"/>
                <w:szCs w:val="22"/>
              </w:rPr>
            </w:pPr>
            <w:r>
              <w:rPr>
                <w:rFonts w:ascii="Times New Roman" w:hAnsi="Times New Roman"/>
                <w:szCs w:val="22"/>
              </w:rPr>
              <w:t>Трансформатор</w:t>
            </w:r>
            <w:r w:rsidR="00AA3467" w:rsidRPr="00AA3467">
              <w:rPr>
                <w:rFonts w:ascii="Times New Roman" w:hAnsi="Times New Roman"/>
                <w:szCs w:val="22"/>
              </w:rPr>
              <w:t xml:space="preserve"> тока (0,66кВ) 400/5А</w:t>
            </w:r>
            <w:r w:rsidR="00AA3467" w:rsidRPr="00AA3467">
              <w:rPr>
                <w:rFonts w:ascii="Times New Roman" w:hAnsi="Times New Roman"/>
                <w:szCs w:val="22"/>
              </w:rPr>
              <w:br/>
              <w:t>(3 шт.), на ТП Общества.</w:t>
            </w:r>
          </w:p>
        </w:tc>
        <w:tc>
          <w:tcPr>
            <w:tcW w:w="1805" w:type="dxa"/>
            <w:vAlign w:val="center"/>
          </w:tcPr>
          <w:p w14:paraId="31BE19DB"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63</w:t>
            </w:r>
          </w:p>
        </w:tc>
        <w:tc>
          <w:tcPr>
            <w:tcW w:w="2881" w:type="dxa"/>
            <w:vMerge/>
          </w:tcPr>
          <w:p w14:paraId="64F2C75D"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0FDD49BD"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6A2762CA" w14:textId="77777777" w:rsidR="00AA3467" w:rsidRPr="00AA3467" w:rsidRDefault="00453E71" w:rsidP="00AA3467">
            <w:pPr>
              <w:rPr>
                <w:rFonts w:ascii="Times New Roman" w:hAnsi="Times New Roman"/>
                <w:szCs w:val="22"/>
              </w:rPr>
            </w:pPr>
            <w:r>
              <w:rPr>
                <w:rFonts w:ascii="Times New Roman" w:hAnsi="Times New Roman"/>
                <w:szCs w:val="22"/>
              </w:rPr>
              <w:t>Трансформатор</w:t>
            </w:r>
            <w:r w:rsidR="00AA3467" w:rsidRPr="00AA3467">
              <w:rPr>
                <w:rFonts w:ascii="Times New Roman" w:hAnsi="Times New Roman"/>
                <w:szCs w:val="22"/>
              </w:rPr>
              <w:t xml:space="preserve"> тока (0,66кВ) 500/5А</w:t>
            </w:r>
            <w:r w:rsidR="00AA3467" w:rsidRPr="00AA3467">
              <w:rPr>
                <w:rFonts w:ascii="Times New Roman" w:hAnsi="Times New Roman"/>
                <w:szCs w:val="22"/>
              </w:rPr>
              <w:br/>
              <w:t>(3 шт.), на ТП Общества.</w:t>
            </w:r>
          </w:p>
        </w:tc>
        <w:tc>
          <w:tcPr>
            <w:tcW w:w="1805" w:type="dxa"/>
            <w:vAlign w:val="center"/>
          </w:tcPr>
          <w:p w14:paraId="0405D074"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2</w:t>
            </w:r>
          </w:p>
        </w:tc>
        <w:tc>
          <w:tcPr>
            <w:tcW w:w="2881" w:type="dxa"/>
            <w:vMerge/>
          </w:tcPr>
          <w:p w14:paraId="6E1AA949"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6BEA6EE5"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376280A6" w14:textId="77777777" w:rsidR="00AA3467" w:rsidRPr="00AA3467" w:rsidRDefault="00453E71" w:rsidP="00AA3467">
            <w:pPr>
              <w:rPr>
                <w:rFonts w:ascii="Times New Roman" w:hAnsi="Times New Roman"/>
                <w:szCs w:val="22"/>
              </w:rPr>
            </w:pPr>
            <w:r>
              <w:rPr>
                <w:rFonts w:ascii="Times New Roman" w:hAnsi="Times New Roman"/>
                <w:szCs w:val="22"/>
              </w:rPr>
              <w:t>Трансформатор</w:t>
            </w:r>
            <w:r w:rsidR="00AA3467" w:rsidRPr="00AA3467">
              <w:rPr>
                <w:rFonts w:ascii="Times New Roman" w:hAnsi="Times New Roman"/>
                <w:szCs w:val="22"/>
              </w:rPr>
              <w:t xml:space="preserve"> тока (0,66кВ) 600/5А</w:t>
            </w:r>
            <w:r w:rsidR="00AA3467" w:rsidRPr="00AA3467">
              <w:rPr>
                <w:rFonts w:ascii="Times New Roman" w:hAnsi="Times New Roman"/>
                <w:szCs w:val="22"/>
              </w:rPr>
              <w:br/>
              <w:t>(3 шт.), на ТП Общества.</w:t>
            </w:r>
          </w:p>
        </w:tc>
        <w:tc>
          <w:tcPr>
            <w:tcW w:w="1805" w:type="dxa"/>
            <w:vAlign w:val="center"/>
          </w:tcPr>
          <w:p w14:paraId="58EE217E"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64</w:t>
            </w:r>
          </w:p>
        </w:tc>
        <w:tc>
          <w:tcPr>
            <w:tcW w:w="2881" w:type="dxa"/>
            <w:vMerge/>
          </w:tcPr>
          <w:p w14:paraId="4287B9A9"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5C293CEF" w14:textId="77777777" w:rsidTr="00A30624">
        <w:trPr>
          <w:trHeight w:val="379"/>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1BAD339D" w14:textId="77777777" w:rsidR="00AA3467" w:rsidRPr="00AA3467" w:rsidRDefault="00453E71" w:rsidP="00AA3467">
            <w:pPr>
              <w:rPr>
                <w:rFonts w:ascii="Times New Roman" w:hAnsi="Times New Roman"/>
                <w:color w:val="000000"/>
                <w:szCs w:val="22"/>
              </w:rPr>
            </w:pPr>
            <w:r>
              <w:rPr>
                <w:rFonts w:ascii="Times New Roman" w:hAnsi="Times New Roman"/>
                <w:color w:val="000000"/>
                <w:szCs w:val="22"/>
              </w:rPr>
              <w:t>Трансформатор</w:t>
            </w:r>
            <w:r w:rsidR="00AA3467" w:rsidRPr="00AA3467">
              <w:rPr>
                <w:rFonts w:ascii="Times New Roman" w:hAnsi="Times New Roman"/>
                <w:color w:val="000000"/>
                <w:szCs w:val="22"/>
              </w:rPr>
              <w:t xml:space="preserve"> тока (0,66кВ) 800/5А (3 шт.), на ТП Общества.</w:t>
            </w:r>
          </w:p>
        </w:tc>
        <w:tc>
          <w:tcPr>
            <w:tcW w:w="1805" w:type="dxa"/>
            <w:vAlign w:val="center"/>
          </w:tcPr>
          <w:p w14:paraId="5EA1E194" w14:textId="77777777" w:rsidR="00AA3467" w:rsidRPr="00AA3467" w:rsidRDefault="00AA3467" w:rsidP="00AA3467">
            <w:pPr>
              <w:jc w:val="center"/>
              <w:rPr>
                <w:rFonts w:ascii="Times New Roman" w:hAnsi="Times New Roman"/>
                <w:color w:val="000000"/>
                <w:szCs w:val="22"/>
              </w:rPr>
            </w:pPr>
            <w:r w:rsidRPr="00AA3467">
              <w:rPr>
                <w:rFonts w:ascii="Times New Roman" w:hAnsi="Times New Roman"/>
                <w:color w:val="000000"/>
                <w:szCs w:val="22"/>
              </w:rPr>
              <w:t>1</w:t>
            </w:r>
          </w:p>
        </w:tc>
        <w:tc>
          <w:tcPr>
            <w:tcW w:w="2881" w:type="dxa"/>
            <w:vMerge/>
          </w:tcPr>
          <w:p w14:paraId="0357D8EA"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0A99A026" w14:textId="77777777" w:rsidTr="00453E71">
        <w:trPr>
          <w:jc w:val="center"/>
        </w:trPr>
        <w:tc>
          <w:tcPr>
            <w:tcW w:w="3880" w:type="dxa"/>
            <w:tcBorders>
              <w:top w:val="single" w:sz="4" w:space="0" w:color="auto"/>
              <w:left w:val="single" w:sz="4" w:space="0" w:color="auto"/>
              <w:bottom w:val="single" w:sz="4" w:space="0" w:color="auto"/>
              <w:right w:val="single" w:sz="4" w:space="0" w:color="auto"/>
            </w:tcBorders>
            <w:shd w:val="clear" w:color="auto" w:fill="auto"/>
            <w:vAlign w:val="center"/>
          </w:tcPr>
          <w:p w14:paraId="351371F2" w14:textId="77777777" w:rsidR="00AA3467" w:rsidRPr="00AA3467" w:rsidRDefault="00453E71" w:rsidP="00AA3467">
            <w:pPr>
              <w:rPr>
                <w:rFonts w:ascii="Times New Roman" w:hAnsi="Times New Roman"/>
                <w:szCs w:val="22"/>
              </w:rPr>
            </w:pPr>
            <w:r>
              <w:rPr>
                <w:rFonts w:ascii="Times New Roman" w:hAnsi="Times New Roman"/>
                <w:szCs w:val="22"/>
              </w:rPr>
              <w:t>Трансформатор</w:t>
            </w:r>
            <w:r w:rsidR="00AA3467" w:rsidRPr="00AA3467">
              <w:rPr>
                <w:rFonts w:ascii="Times New Roman" w:hAnsi="Times New Roman"/>
                <w:szCs w:val="22"/>
              </w:rPr>
              <w:t xml:space="preserve"> тока (0,66кВ) 1000/5А (3 шт.), на ТП Общества.</w:t>
            </w:r>
          </w:p>
        </w:tc>
        <w:tc>
          <w:tcPr>
            <w:tcW w:w="1805" w:type="dxa"/>
            <w:vAlign w:val="center"/>
          </w:tcPr>
          <w:p w14:paraId="46071194"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28</w:t>
            </w:r>
          </w:p>
        </w:tc>
        <w:tc>
          <w:tcPr>
            <w:tcW w:w="2881" w:type="dxa"/>
            <w:vMerge/>
          </w:tcPr>
          <w:p w14:paraId="183A2B3E"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r w:rsidR="00AA3467" w:rsidRPr="001A5762" w14:paraId="4C4BD132" w14:textId="77777777" w:rsidTr="00453E71">
        <w:trPr>
          <w:jc w:val="center"/>
        </w:trPr>
        <w:tc>
          <w:tcPr>
            <w:tcW w:w="3880" w:type="dxa"/>
            <w:tcBorders>
              <w:top w:val="nil"/>
              <w:left w:val="single" w:sz="4" w:space="0" w:color="auto"/>
              <w:bottom w:val="single" w:sz="4" w:space="0" w:color="auto"/>
              <w:right w:val="single" w:sz="4" w:space="0" w:color="auto"/>
            </w:tcBorders>
            <w:shd w:val="clear" w:color="auto" w:fill="auto"/>
            <w:vAlign w:val="center"/>
          </w:tcPr>
          <w:p w14:paraId="42A1953E" w14:textId="77777777" w:rsidR="00AA3467" w:rsidRPr="00AA3467" w:rsidRDefault="00453E71" w:rsidP="00AA3467">
            <w:pPr>
              <w:rPr>
                <w:rFonts w:ascii="Times New Roman" w:hAnsi="Times New Roman"/>
                <w:szCs w:val="22"/>
              </w:rPr>
            </w:pPr>
            <w:r>
              <w:rPr>
                <w:rFonts w:ascii="Times New Roman" w:hAnsi="Times New Roman"/>
                <w:szCs w:val="22"/>
              </w:rPr>
              <w:t>Трансформатор</w:t>
            </w:r>
            <w:r w:rsidR="00AA3467" w:rsidRPr="00AA3467">
              <w:rPr>
                <w:rFonts w:ascii="Times New Roman" w:hAnsi="Times New Roman"/>
                <w:szCs w:val="22"/>
              </w:rPr>
              <w:t xml:space="preserve"> тока (0,66кВ) 1500/5А (3 шт.), на ТП Общества.</w:t>
            </w:r>
          </w:p>
        </w:tc>
        <w:tc>
          <w:tcPr>
            <w:tcW w:w="1805" w:type="dxa"/>
            <w:vAlign w:val="center"/>
          </w:tcPr>
          <w:p w14:paraId="4BE73148" w14:textId="77777777" w:rsidR="00AA3467" w:rsidRPr="00AA3467" w:rsidRDefault="00AA3467" w:rsidP="00AA3467">
            <w:pPr>
              <w:jc w:val="center"/>
              <w:rPr>
                <w:rFonts w:ascii="Times New Roman" w:hAnsi="Times New Roman"/>
                <w:szCs w:val="22"/>
              </w:rPr>
            </w:pPr>
            <w:r w:rsidRPr="00AA3467">
              <w:rPr>
                <w:rFonts w:ascii="Times New Roman" w:hAnsi="Times New Roman"/>
                <w:szCs w:val="22"/>
              </w:rPr>
              <w:t>6</w:t>
            </w:r>
          </w:p>
        </w:tc>
        <w:tc>
          <w:tcPr>
            <w:tcW w:w="2881" w:type="dxa"/>
            <w:vMerge/>
          </w:tcPr>
          <w:p w14:paraId="7F5A751D" w14:textId="77777777" w:rsidR="00AA3467" w:rsidRPr="006C2239" w:rsidRDefault="00AA3467" w:rsidP="00AA3467">
            <w:pPr>
              <w:tabs>
                <w:tab w:val="left" w:pos="9781"/>
              </w:tabs>
              <w:suppressAutoHyphens/>
              <w:spacing w:line="264" w:lineRule="auto"/>
              <w:rPr>
                <w:rFonts w:ascii="Times New Roman" w:hAnsi="Times New Roman"/>
                <w:b/>
                <w:bCs/>
                <w:szCs w:val="20"/>
              </w:rPr>
            </w:pPr>
          </w:p>
        </w:tc>
      </w:tr>
    </w:tbl>
    <w:p w14:paraId="13A54827" w14:textId="77777777" w:rsidR="006C014D" w:rsidRPr="00395FD5" w:rsidRDefault="006C014D" w:rsidP="00AE541D">
      <w:pPr>
        <w:pStyle w:val="38"/>
        <w:shd w:val="clear" w:color="auto" w:fill="auto"/>
        <w:spacing w:before="0"/>
      </w:pPr>
    </w:p>
    <w:p w14:paraId="46CDC39A" w14:textId="77777777" w:rsidR="00110700" w:rsidRDefault="00110700">
      <w:pPr>
        <w:rPr>
          <w:rFonts w:ascii="Times New Roman" w:hAnsi="Times New Roman"/>
          <w:b/>
          <w:sz w:val="22"/>
          <w:szCs w:val="22"/>
        </w:rPr>
      </w:pPr>
    </w:p>
    <w:p w14:paraId="5ED5D711" w14:textId="77777777" w:rsidR="00453E71" w:rsidRDefault="00453E71" w:rsidP="00121F6C">
      <w:pPr>
        <w:pStyle w:val="38"/>
        <w:shd w:val="clear" w:color="auto" w:fill="auto"/>
        <w:spacing w:before="0"/>
        <w:jc w:val="center"/>
      </w:pPr>
    </w:p>
    <w:p w14:paraId="4CA88523" w14:textId="77777777" w:rsidR="00453E71" w:rsidRDefault="00453E71" w:rsidP="00121F6C">
      <w:pPr>
        <w:pStyle w:val="38"/>
        <w:shd w:val="clear" w:color="auto" w:fill="auto"/>
        <w:spacing w:before="0"/>
        <w:jc w:val="center"/>
      </w:pPr>
    </w:p>
    <w:p w14:paraId="78086102" w14:textId="77777777" w:rsidR="00453E71" w:rsidRDefault="00453E71" w:rsidP="00121F6C">
      <w:pPr>
        <w:pStyle w:val="38"/>
        <w:shd w:val="clear" w:color="auto" w:fill="auto"/>
        <w:spacing w:before="0"/>
        <w:jc w:val="center"/>
      </w:pPr>
    </w:p>
    <w:p w14:paraId="747E8D00" w14:textId="77777777" w:rsidR="00A30624" w:rsidRDefault="00A30624" w:rsidP="00121F6C">
      <w:pPr>
        <w:pStyle w:val="38"/>
        <w:shd w:val="clear" w:color="auto" w:fill="auto"/>
        <w:spacing w:before="0"/>
        <w:jc w:val="center"/>
      </w:pPr>
    </w:p>
    <w:p w14:paraId="35F41BD5" w14:textId="77777777" w:rsidR="00A30624" w:rsidRDefault="00A30624" w:rsidP="00121F6C">
      <w:pPr>
        <w:pStyle w:val="38"/>
        <w:shd w:val="clear" w:color="auto" w:fill="auto"/>
        <w:spacing w:before="0"/>
        <w:jc w:val="center"/>
      </w:pPr>
    </w:p>
    <w:p w14:paraId="70DC8455" w14:textId="77777777" w:rsidR="00121F6C" w:rsidRPr="00395FD5" w:rsidRDefault="00121F6C" w:rsidP="00121F6C">
      <w:pPr>
        <w:pStyle w:val="38"/>
        <w:shd w:val="clear" w:color="auto" w:fill="auto"/>
        <w:spacing w:before="0"/>
        <w:jc w:val="center"/>
      </w:pPr>
      <w:r>
        <w:t>График передачи Сист</w:t>
      </w:r>
      <w:r w:rsidR="00D10B31">
        <w:t>емы в Лизинг спецификации № 2</w:t>
      </w:r>
    </w:p>
    <w:p w14:paraId="56CD956E" w14:textId="77777777" w:rsidR="00121F6C" w:rsidRDefault="00121F6C" w:rsidP="00121F6C">
      <w:pPr>
        <w:jc w:val="center"/>
        <w:rPr>
          <w:rFonts w:ascii="Times New Roman" w:hAnsi="Times New Roman"/>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w:t>
      </w:r>
      <w:proofErr w:type="spellStart"/>
      <w:r w:rsidRPr="005B2ED7">
        <w:rPr>
          <w:rFonts w:ascii="Times New Roman" w:hAnsi="Times New Roman"/>
        </w:rPr>
        <w:t>кВ</w:t>
      </w:r>
      <w:proofErr w:type="spellEnd"/>
      <w:r w:rsidRPr="0050782D">
        <w:rPr>
          <w:rFonts w:ascii="Times New Roman" w:hAnsi="Times New Roman"/>
        </w:rPr>
        <w:t xml:space="preserve"> </w:t>
      </w:r>
      <w:proofErr w:type="spellStart"/>
      <w:r w:rsidR="00D10B31">
        <w:rPr>
          <w:rFonts w:ascii="Times New Roman" w:hAnsi="Times New Roman"/>
        </w:rPr>
        <w:t>Тутаевского</w:t>
      </w:r>
      <w:proofErr w:type="spellEnd"/>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 xml:space="preserve">филиала </w:t>
      </w:r>
      <w:r w:rsidR="00D10B31">
        <w:rPr>
          <w:rFonts w:ascii="Times New Roman" w:hAnsi="Times New Roman"/>
        </w:rPr>
        <w:t>Ярэнерго</w:t>
      </w:r>
      <w:r>
        <w:rPr>
          <w:rFonts w:ascii="Times New Roman" w:hAnsi="Times New Roman"/>
        </w:rPr>
        <w:t xml:space="preserve">                         ПАО «МРСК</w:t>
      </w:r>
      <w:r w:rsidR="00D10B31">
        <w:rPr>
          <w:rFonts w:ascii="Times New Roman" w:hAnsi="Times New Roman"/>
        </w:rPr>
        <w:t xml:space="preserve"> Центра»</w:t>
      </w:r>
    </w:p>
    <w:p w14:paraId="27EA942C" w14:textId="77777777" w:rsidR="00121F6C" w:rsidRPr="0050782D" w:rsidRDefault="00121F6C" w:rsidP="00121F6C">
      <w:pPr>
        <w:jc w:val="center"/>
      </w:pPr>
    </w:p>
    <w:tbl>
      <w:tblPr>
        <w:tblStyle w:val="afb"/>
        <w:tblW w:w="8566" w:type="dxa"/>
        <w:jc w:val="center"/>
        <w:tblLayout w:type="fixed"/>
        <w:tblLook w:val="04A0" w:firstRow="1" w:lastRow="0" w:firstColumn="1" w:lastColumn="0" w:noHBand="0" w:noVBand="1"/>
      </w:tblPr>
      <w:tblGrid>
        <w:gridCol w:w="3880"/>
        <w:gridCol w:w="1805"/>
        <w:gridCol w:w="2881"/>
      </w:tblGrid>
      <w:tr w:rsidR="00121F6C" w:rsidRPr="001A5762" w14:paraId="2AF86F94" w14:textId="77777777" w:rsidTr="00453E71">
        <w:trPr>
          <w:trHeight w:val="761"/>
          <w:jc w:val="center"/>
        </w:trPr>
        <w:tc>
          <w:tcPr>
            <w:tcW w:w="3880" w:type="dxa"/>
            <w:tcMar>
              <w:left w:w="28" w:type="dxa"/>
              <w:right w:w="28" w:type="dxa"/>
            </w:tcMar>
          </w:tcPr>
          <w:p w14:paraId="6D433572" w14:textId="77777777" w:rsidR="00121F6C" w:rsidRPr="001A5762" w:rsidRDefault="00121F6C" w:rsidP="00453E71">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1805" w:type="dxa"/>
            <w:tcMar>
              <w:left w:w="28" w:type="dxa"/>
              <w:right w:w="28" w:type="dxa"/>
            </w:tcMar>
          </w:tcPr>
          <w:p w14:paraId="466651F9" w14:textId="77777777" w:rsidR="00121F6C" w:rsidRPr="001A5762" w:rsidRDefault="00121F6C" w:rsidP="00453E71">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2881" w:type="dxa"/>
          </w:tcPr>
          <w:p w14:paraId="5E638529" w14:textId="77777777" w:rsidR="00121F6C" w:rsidRPr="001A5762" w:rsidRDefault="00121F6C" w:rsidP="00453E71">
            <w:pPr>
              <w:tabs>
                <w:tab w:val="left" w:pos="9781"/>
              </w:tabs>
              <w:suppressAutoHyphens/>
              <w:spacing w:line="264" w:lineRule="auto"/>
              <w:jc w:val="center"/>
              <w:rPr>
                <w:rFonts w:ascii="Times New Roman" w:hAnsi="Times New Roman"/>
                <w:b/>
                <w:bCs/>
                <w:szCs w:val="20"/>
              </w:rPr>
            </w:pPr>
            <w:r w:rsidRPr="00B016BB">
              <w:rPr>
                <w:rFonts w:ascii="Times New Roman" w:hAnsi="Times New Roman"/>
                <w:b/>
                <w:bCs/>
                <w:szCs w:val="20"/>
              </w:rPr>
              <w:t>Плановая дата ввода в эксплуатацию Единицы Имущества</w:t>
            </w:r>
          </w:p>
        </w:tc>
      </w:tr>
      <w:tr w:rsidR="00D10B31" w:rsidRPr="001A5762" w14:paraId="2A768442" w14:textId="77777777" w:rsidTr="00453E71">
        <w:trPr>
          <w:jc w:val="center"/>
        </w:trPr>
        <w:tc>
          <w:tcPr>
            <w:tcW w:w="3880" w:type="dxa"/>
            <w:vAlign w:val="center"/>
          </w:tcPr>
          <w:p w14:paraId="17DD5A02" w14:textId="2C1718A8" w:rsidR="00D10B31" w:rsidRPr="00D10B31" w:rsidRDefault="00D10B31" w:rsidP="00D10B31">
            <w:pPr>
              <w:rPr>
                <w:rFonts w:ascii="Times New Roman" w:hAnsi="Times New Roman"/>
                <w:color w:val="000000"/>
                <w:szCs w:val="22"/>
              </w:rPr>
            </w:pPr>
            <w:r w:rsidRPr="00D10B31">
              <w:rPr>
                <w:rFonts w:ascii="Times New Roman" w:hAnsi="Times New Roman"/>
                <w:color w:val="000000"/>
                <w:szCs w:val="22"/>
              </w:rPr>
              <w:t xml:space="preserve">1ф. </w:t>
            </w:r>
            <w:r w:rsidR="00A30624">
              <w:rPr>
                <w:rFonts w:ascii="Times New Roman" w:hAnsi="Times New Roman"/>
                <w:color w:val="000000"/>
                <w:szCs w:val="22"/>
              </w:rPr>
              <w:t>прибор</w:t>
            </w:r>
            <w:r w:rsidR="002137E7" w:rsidRPr="002137E7">
              <w:rPr>
                <w:rFonts w:ascii="Times New Roman" w:hAnsi="Times New Roman"/>
                <w:color w:val="000000"/>
                <w:szCs w:val="22"/>
              </w:rPr>
              <w:t xml:space="preserve"> (PLC/RF- технология)</w:t>
            </w:r>
            <w:r w:rsidRPr="00D10B31">
              <w:rPr>
                <w:rFonts w:ascii="Times New Roman" w:hAnsi="Times New Roman"/>
                <w:color w:val="000000"/>
                <w:szCs w:val="22"/>
              </w:rPr>
              <w:t xml:space="preserve"> на неизолированный провод (</w:t>
            </w:r>
            <w:r w:rsidR="00180F5B">
              <w:rPr>
                <w:rFonts w:ascii="Times New Roman" w:hAnsi="Times New Roman"/>
                <w:color w:val="000000"/>
                <w:szCs w:val="22"/>
              </w:rPr>
              <w:t>в разрыв</w:t>
            </w:r>
            <w:r w:rsidRPr="00D10B31">
              <w:rPr>
                <w:rFonts w:ascii="Times New Roman" w:hAnsi="Times New Roman"/>
                <w:color w:val="000000"/>
                <w:szCs w:val="22"/>
              </w:rPr>
              <w:t xml:space="preserve">) </w:t>
            </w:r>
            <w:proofErr w:type="spellStart"/>
            <w:r w:rsidRPr="00D10B31">
              <w:rPr>
                <w:rFonts w:ascii="Times New Roman" w:hAnsi="Times New Roman"/>
                <w:color w:val="000000"/>
                <w:szCs w:val="22"/>
              </w:rPr>
              <w:t>split</w:t>
            </w:r>
            <w:proofErr w:type="spellEnd"/>
            <w:r w:rsidRPr="00D10B31">
              <w:rPr>
                <w:rFonts w:ascii="Times New Roman" w:hAnsi="Times New Roman"/>
                <w:color w:val="000000"/>
                <w:szCs w:val="22"/>
              </w:rPr>
              <w:t xml:space="preserve"> – исполнение (ФЛ, ЮЛ)</w:t>
            </w:r>
          </w:p>
        </w:tc>
        <w:tc>
          <w:tcPr>
            <w:tcW w:w="1805" w:type="dxa"/>
            <w:vAlign w:val="center"/>
          </w:tcPr>
          <w:p w14:paraId="21D2BF04" w14:textId="77777777" w:rsidR="00D10B31" w:rsidRPr="00D10B31" w:rsidRDefault="00D10B31" w:rsidP="00D10B31">
            <w:pPr>
              <w:jc w:val="center"/>
              <w:rPr>
                <w:rFonts w:ascii="Times New Roman" w:hAnsi="Times New Roman"/>
                <w:color w:val="000000"/>
                <w:szCs w:val="22"/>
              </w:rPr>
            </w:pPr>
            <w:r w:rsidRPr="00D10B31">
              <w:rPr>
                <w:rFonts w:ascii="Times New Roman" w:hAnsi="Times New Roman"/>
                <w:color w:val="000000"/>
                <w:szCs w:val="22"/>
              </w:rPr>
              <w:t>3</w:t>
            </w:r>
            <w:r>
              <w:rPr>
                <w:rFonts w:ascii="Times New Roman" w:hAnsi="Times New Roman"/>
                <w:color w:val="000000"/>
                <w:szCs w:val="22"/>
              </w:rPr>
              <w:t> </w:t>
            </w:r>
            <w:r w:rsidRPr="00D10B31">
              <w:rPr>
                <w:rFonts w:ascii="Times New Roman" w:hAnsi="Times New Roman"/>
                <w:color w:val="000000"/>
                <w:szCs w:val="22"/>
              </w:rPr>
              <w:t>501</w:t>
            </w:r>
          </w:p>
        </w:tc>
        <w:tc>
          <w:tcPr>
            <w:tcW w:w="2881" w:type="dxa"/>
            <w:vMerge w:val="restart"/>
          </w:tcPr>
          <w:p w14:paraId="2CF6D073" w14:textId="77777777" w:rsidR="00D10B31" w:rsidRDefault="00D10B31" w:rsidP="00D10B31">
            <w:pPr>
              <w:tabs>
                <w:tab w:val="left" w:pos="9781"/>
              </w:tabs>
              <w:suppressAutoHyphens/>
              <w:spacing w:line="264" w:lineRule="auto"/>
              <w:jc w:val="center"/>
              <w:rPr>
                <w:rFonts w:ascii="Times New Roman" w:hAnsi="Times New Roman"/>
                <w:bCs/>
                <w:szCs w:val="20"/>
              </w:rPr>
            </w:pPr>
          </w:p>
          <w:p w14:paraId="13A79702" w14:textId="77777777" w:rsidR="00D10B31" w:rsidRDefault="00D10B31" w:rsidP="00D10B31">
            <w:pPr>
              <w:tabs>
                <w:tab w:val="left" w:pos="9781"/>
              </w:tabs>
              <w:suppressAutoHyphens/>
              <w:spacing w:line="264" w:lineRule="auto"/>
              <w:jc w:val="center"/>
              <w:rPr>
                <w:rFonts w:ascii="Times New Roman" w:hAnsi="Times New Roman"/>
                <w:bCs/>
                <w:szCs w:val="20"/>
              </w:rPr>
            </w:pPr>
          </w:p>
          <w:p w14:paraId="1F58E94B" w14:textId="77777777" w:rsidR="00D10B31" w:rsidRDefault="00D10B31" w:rsidP="00D10B31">
            <w:pPr>
              <w:tabs>
                <w:tab w:val="left" w:pos="9781"/>
              </w:tabs>
              <w:suppressAutoHyphens/>
              <w:spacing w:line="264" w:lineRule="auto"/>
              <w:jc w:val="center"/>
              <w:rPr>
                <w:rFonts w:ascii="Times New Roman" w:hAnsi="Times New Roman"/>
                <w:bCs/>
                <w:szCs w:val="20"/>
              </w:rPr>
            </w:pPr>
          </w:p>
          <w:p w14:paraId="30FA9340" w14:textId="77777777" w:rsidR="00D10B31" w:rsidRDefault="00D10B31" w:rsidP="00D10B31">
            <w:pPr>
              <w:tabs>
                <w:tab w:val="left" w:pos="9781"/>
              </w:tabs>
              <w:suppressAutoHyphens/>
              <w:spacing w:line="264" w:lineRule="auto"/>
              <w:jc w:val="center"/>
              <w:rPr>
                <w:rFonts w:ascii="Times New Roman" w:hAnsi="Times New Roman"/>
                <w:bCs/>
                <w:szCs w:val="20"/>
              </w:rPr>
            </w:pPr>
          </w:p>
          <w:p w14:paraId="17EFD026" w14:textId="77777777" w:rsidR="00D10B31" w:rsidRDefault="00D10B31" w:rsidP="00D10B31">
            <w:pPr>
              <w:tabs>
                <w:tab w:val="left" w:pos="9781"/>
              </w:tabs>
              <w:suppressAutoHyphens/>
              <w:spacing w:line="264" w:lineRule="auto"/>
              <w:jc w:val="center"/>
              <w:rPr>
                <w:rFonts w:ascii="Times New Roman" w:hAnsi="Times New Roman"/>
                <w:bCs/>
                <w:szCs w:val="20"/>
              </w:rPr>
            </w:pPr>
          </w:p>
          <w:p w14:paraId="661109BC" w14:textId="77777777" w:rsidR="00D10B31" w:rsidRDefault="00D10B31" w:rsidP="00D10B31">
            <w:pPr>
              <w:tabs>
                <w:tab w:val="left" w:pos="9781"/>
              </w:tabs>
              <w:suppressAutoHyphens/>
              <w:spacing w:line="264" w:lineRule="auto"/>
              <w:jc w:val="center"/>
              <w:rPr>
                <w:rFonts w:ascii="Times New Roman" w:hAnsi="Times New Roman"/>
                <w:bCs/>
                <w:szCs w:val="20"/>
              </w:rPr>
            </w:pPr>
          </w:p>
          <w:p w14:paraId="36AF5986" w14:textId="77777777" w:rsidR="00D10B31" w:rsidRDefault="00D10B31" w:rsidP="00D10B31">
            <w:pPr>
              <w:tabs>
                <w:tab w:val="left" w:pos="9781"/>
              </w:tabs>
              <w:suppressAutoHyphens/>
              <w:spacing w:line="264" w:lineRule="auto"/>
              <w:jc w:val="center"/>
              <w:rPr>
                <w:rFonts w:ascii="Times New Roman" w:hAnsi="Times New Roman"/>
                <w:bCs/>
                <w:szCs w:val="20"/>
              </w:rPr>
            </w:pPr>
          </w:p>
          <w:p w14:paraId="000A368F" w14:textId="77777777" w:rsidR="00D10B31" w:rsidRDefault="00D10B31" w:rsidP="00D10B31">
            <w:pPr>
              <w:tabs>
                <w:tab w:val="left" w:pos="9781"/>
              </w:tabs>
              <w:suppressAutoHyphens/>
              <w:spacing w:line="264" w:lineRule="auto"/>
              <w:jc w:val="center"/>
              <w:rPr>
                <w:rFonts w:ascii="Times New Roman" w:hAnsi="Times New Roman"/>
                <w:bCs/>
                <w:szCs w:val="20"/>
              </w:rPr>
            </w:pPr>
          </w:p>
          <w:p w14:paraId="22DBCD5D" w14:textId="77777777" w:rsidR="00D10B31" w:rsidRDefault="00D10B31" w:rsidP="00D10B31">
            <w:pPr>
              <w:tabs>
                <w:tab w:val="left" w:pos="9781"/>
              </w:tabs>
              <w:suppressAutoHyphens/>
              <w:spacing w:line="264" w:lineRule="auto"/>
              <w:jc w:val="center"/>
              <w:rPr>
                <w:rFonts w:ascii="Times New Roman" w:hAnsi="Times New Roman"/>
                <w:bCs/>
                <w:szCs w:val="20"/>
              </w:rPr>
            </w:pPr>
          </w:p>
          <w:p w14:paraId="65623237" w14:textId="77777777" w:rsidR="00D10B31" w:rsidRDefault="00D10B31" w:rsidP="00D10B31">
            <w:pPr>
              <w:tabs>
                <w:tab w:val="left" w:pos="9781"/>
              </w:tabs>
              <w:suppressAutoHyphens/>
              <w:spacing w:line="264" w:lineRule="auto"/>
              <w:jc w:val="center"/>
              <w:rPr>
                <w:rFonts w:ascii="Times New Roman" w:hAnsi="Times New Roman"/>
                <w:bCs/>
                <w:szCs w:val="20"/>
              </w:rPr>
            </w:pPr>
          </w:p>
          <w:p w14:paraId="032D4FC3" w14:textId="77777777" w:rsidR="00D10B31" w:rsidRDefault="00D10B31" w:rsidP="00D10B31">
            <w:pPr>
              <w:tabs>
                <w:tab w:val="left" w:pos="9781"/>
              </w:tabs>
              <w:suppressAutoHyphens/>
              <w:spacing w:line="264" w:lineRule="auto"/>
              <w:jc w:val="center"/>
              <w:rPr>
                <w:rFonts w:ascii="Times New Roman" w:hAnsi="Times New Roman"/>
                <w:bCs/>
                <w:szCs w:val="20"/>
              </w:rPr>
            </w:pPr>
          </w:p>
          <w:p w14:paraId="7C598EE7" w14:textId="77777777" w:rsidR="00D10B31" w:rsidRDefault="00D10B31" w:rsidP="00D10B31">
            <w:pPr>
              <w:tabs>
                <w:tab w:val="left" w:pos="9781"/>
              </w:tabs>
              <w:suppressAutoHyphens/>
              <w:spacing w:line="264" w:lineRule="auto"/>
              <w:jc w:val="center"/>
              <w:rPr>
                <w:rFonts w:ascii="Times New Roman" w:hAnsi="Times New Roman"/>
                <w:bCs/>
                <w:szCs w:val="20"/>
              </w:rPr>
            </w:pPr>
          </w:p>
          <w:p w14:paraId="12CC346D" w14:textId="77777777" w:rsidR="00D10B31" w:rsidRDefault="00D10B31" w:rsidP="00D10B31">
            <w:pPr>
              <w:tabs>
                <w:tab w:val="left" w:pos="9781"/>
              </w:tabs>
              <w:suppressAutoHyphens/>
              <w:spacing w:line="264" w:lineRule="auto"/>
              <w:jc w:val="center"/>
              <w:rPr>
                <w:rFonts w:ascii="Times New Roman" w:hAnsi="Times New Roman"/>
                <w:bCs/>
                <w:szCs w:val="20"/>
              </w:rPr>
            </w:pPr>
          </w:p>
          <w:p w14:paraId="3F03F16B" w14:textId="77777777" w:rsidR="00D10B31" w:rsidRDefault="00D10B31" w:rsidP="00D10B31">
            <w:pPr>
              <w:tabs>
                <w:tab w:val="left" w:pos="9781"/>
              </w:tabs>
              <w:suppressAutoHyphens/>
              <w:spacing w:line="264" w:lineRule="auto"/>
              <w:jc w:val="center"/>
              <w:rPr>
                <w:rFonts w:ascii="Times New Roman" w:hAnsi="Times New Roman"/>
                <w:bCs/>
                <w:szCs w:val="20"/>
              </w:rPr>
            </w:pPr>
          </w:p>
          <w:p w14:paraId="15517C14" w14:textId="77777777" w:rsidR="00D10B31" w:rsidRDefault="00D10B31" w:rsidP="00D10B31">
            <w:pPr>
              <w:tabs>
                <w:tab w:val="left" w:pos="9781"/>
              </w:tabs>
              <w:suppressAutoHyphens/>
              <w:spacing w:line="264" w:lineRule="auto"/>
              <w:jc w:val="center"/>
              <w:rPr>
                <w:rFonts w:ascii="Times New Roman" w:hAnsi="Times New Roman"/>
                <w:bCs/>
                <w:szCs w:val="20"/>
              </w:rPr>
            </w:pPr>
          </w:p>
          <w:p w14:paraId="7211B573" w14:textId="77777777" w:rsidR="00D10B31" w:rsidRDefault="00D10B31" w:rsidP="00D10B31">
            <w:pPr>
              <w:tabs>
                <w:tab w:val="left" w:pos="9781"/>
              </w:tabs>
              <w:suppressAutoHyphens/>
              <w:spacing w:line="264" w:lineRule="auto"/>
              <w:jc w:val="center"/>
              <w:rPr>
                <w:rFonts w:ascii="Times New Roman" w:hAnsi="Times New Roman"/>
                <w:bCs/>
                <w:szCs w:val="20"/>
              </w:rPr>
            </w:pPr>
          </w:p>
          <w:p w14:paraId="2C6AE0BC" w14:textId="77777777" w:rsidR="00D10B31" w:rsidRDefault="00D10B31" w:rsidP="00D10B31">
            <w:pPr>
              <w:tabs>
                <w:tab w:val="left" w:pos="9781"/>
              </w:tabs>
              <w:suppressAutoHyphens/>
              <w:spacing w:line="264" w:lineRule="auto"/>
              <w:jc w:val="center"/>
              <w:rPr>
                <w:rFonts w:ascii="Times New Roman" w:hAnsi="Times New Roman"/>
                <w:bCs/>
                <w:szCs w:val="20"/>
              </w:rPr>
            </w:pPr>
          </w:p>
          <w:p w14:paraId="1B3C4BC4" w14:textId="77777777" w:rsidR="00D10B31" w:rsidRDefault="00D10B31" w:rsidP="00D10B31">
            <w:pPr>
              <w:tabs>
                <w:tab w:val="left" w:pos="9781"/>
              </w:tabs>
              <w:suppressAutoHyphens/>
              <w:spacing w:line="264" w:lineRule="auto"/>
              <w:jc w:val="center"/>
              <w:rPr>
                <w:rFonts w:ascii="Times New Roman" w:hAnsi="Times New Roman"/>
                <w:bCs/>
                <w:szCs w:val="20"/>
              </w:rPr>
            </w:pPr>
          </w:p>
          <w:p w14:paraId="73334BE8" w14:textId="77777777" w:rsidR="00D10B31" w:rsidRDefault="00D10B31" w:rsidP="00D10B31">
            <w:pPr>
              <w:tabs>
                <w:tab w:val="left" w:pos="9781"/>
              </w:tabs>
              <w:suppressAutoHyphens/>
              <w:spacing w:line="264" w:lineRule="auto"/>
              <w:jc w:val="center"/>
              <w:rPr>
                <w:rFonts w:ascii="Times New Roman" w:hAnsi="Times New Roman"/>
                <w:bCs/>
                <w:szCs w:val="20"/>
              </w:rPr>
            </w:pPr>
          </w:p>
          <w:p w14:paraId="11F3FBD8" w14:textId="77777777" w:rsidR="00D10B31" w:rsidRDefault="00D10B31" w:rsidP="00D10B31">
            <w:pPr>
              <w:tabs>
                <w:tab w:val="left" w:pos="9781"/>
              </w:tabs>
              <w:suppressAutoHyphens/>
              <w:spacing w:line="264" w:lineRule="auto"/>
              <w:jc w:val="center"/>
              <w:rPr>
                <w:rFonts w:ascii="Times New Roman" w:hAnsi="Times New Roman"/>
                <w:bCs/>
                <w:szCs w:val="20"/>
              </w:rPr>
            </w:pPr>
          </w:p>
          <w:p w14:paraId="58114AFC" w14:textId="6835F94A" w:rsidR="00D10B31" w:rsidRPr="001A5762" w:rsidRDefault="00376D6C" w:rsidP="00D10B31">
            <w:pPr>
              <w:tabs>
                <w:tab w:val="left" w:pos="9781"/>
              </w:tabs>
              <w:suppressAutoHyphens/>
              <w:spacing w:line="264" w:lineRule="auto"/>
              <w:jc w:val="center"/>
              <w:rPr>
                <w:rFonts w:ascii="Times New Roman" w:hAnsi="Times New Roman"/>
                <w:bCs/>
                <w:szCs w:val="20"/>
              </w:rPr>
            </w:pPr>
            <w:r>
              <w:rPr>
                <w:rFonts w:ascii="Times New Roman" w:hAnsi="Times New Roman"/>
                <w:bCs/>
                <w:szCs w:val="20"/>
              </w:rPr>
              <w:t>Ноябрь</w:t>
            </w:r>
            <w:r w:rsidR="00025B78" w:rsidRPr="00844B91">
              <w:rPr>
                <w:rFonts w:ascii="Times New Roman" w:hAnsi="Times New Roman"/>
                <w:bCs/>
                <w:szCs w:val="20"/>
              </w:rPr>
              <w:t xml:space="preserve"> </w:t>
            </w:r>
            <w:r w:rsidR="00D10B31" w:rsidRPr="00844B91">
              <w:rPr>
                <w:rFonts w:ascii="Times New Roman" w:hAnsi="Times New Roman"/>
                <w:bCs/>
                <w:szCs w:val="20"/>
              </w:rPr>
              <w:t>2021</w:t>
            </w:r>
          </w:p>
        </w:tc>
      </w:tr>
      <w:tr w:rsidR="00D10B31" w:rsidRPr="001A5762" w14:paraId="0D09D283" w14:textId="77777777" w:rsidTr="00453E71">
        <w:trPr>
          <w:jc w:val="center"/>
        </w:trPr>
        <w:tc>
          <w:tcPr>
            <w:tcW w:w="3880" w:type="dxa"/>
            <w:vAlign w:val="center"/>
          </w:tcPr>
          <w:p w14:paraId="1FBCA23C" w14:textId="77777777" w:rsidR="00D10B31" w:rsidRPr="00D10B31" w:rsidRDefault="00A30624" w:rsidP="00D10B31">
            <w:pPr>
              <w:rPr>
                <w:rFonts w:ascii="Times New Roman" w:hAnsi="Times New Roman"/>
                <w:szCs w:val="22"/>
              </w:rPr>
            </w:pPr>
            <w:r>
              <w:rPr>
                <w:rFonts w:ascii="Times New Roman" w:hAnsi="Times New Roman"/>
                <w:szCs w:val="22"/>
              </w:rPr>
              <w:t>3ф. прибор</w:t>
            </w:r>
            <w:r w:rsidR="00D10B31" w:rsidRPr="00D10B31">
              <w:rPr>
                <w:rFonts w:ascii="Times New Roman" w:hAnsi="Times New Roman"/>
                <w:szCs w:val="22"/>
              </w:rPr>
              <w:t xml:space="preserve"> </w:t>
            </w:r>
            <w:r w:rsidR="002137E7" w:rsidRPr="002137E7">
              <w:rPr>
                <w:rFonts w:ascii="Times New Roman" w:hAnsi="Times New Roman"/>
                <w:color w:val="000000"/>
                <w:szCs w:val="22"/>
              </w:rPr>
              <w:t xml:space="preserve">(PLC/RF- технология) </w:t>
            </w:r>
            <w:r w:rsidR="00D10B31" w:rsidRPr="00D10B31">
              <w:rPr>
                <w:rFonts w:ascii="Times New Roman" w:hAnsi="Times New Roman"/>
                <w:szCs w:val="22"/>
              </w:rPr>
              <w:t xml:space="preserve">на неизолированный провод  </w:t>
            </w:r>
            <w:proofErr w:type="spellStart"/>
            <w:r w:rsidR="00D10B31" w:rsidRPr="00D10B31">
              <w:rPr>
                <w:rFonts w:ascii="Times New Roman" w:hAnsi="Times New Roman"/>
                <w:szCs w:val="22"/>
              </w:rPr>
              <w:t>split</w:t>
            </w:r>
            <w:proofErr w:type="spellEnd"/>
            <w:r w:rsidR="00D10B31" w:rsidRPr="00D10B31">
              <w:rPr>
                <w:rFonts w:ascii="Times New Roman" w:hAnsi="Times New Roman"/>
                <w:szCs w:val="22"/>
              </w:rPr>
              <w:t xml:space="preserve"> – исполнение (ФЛ, ЮЛ) </w:t>
            </w:r>
          </w:p>
        </w:tc>
        <w:tc>
          <w:tcPr>
            <w:tcW w:w="1805" w:type="dxa"/>
            <w:vAlign w:val="center"/>
          </w:tcPr>
          <w:p w14:paraId="22A88B80" w14:textId="77777777" w:rsidR="00D10B31" w:rsidRPr="00D10B31" w:rsidRDefault="00D10B31" w:rsidP="00D10B31">
            <w:pPr>
              <w:jc w:val="center"/>
              <w:rPr>
                <w:rFonts w:ascii="Times New Roman" w:hAnsi="Times New Roman"/>
                <w:szCs w:val="22"/>
              </w:rPr>
            </w:pPr>
            <w:r w:rsidRPr="00D10B31">
              <w:rPr>
                <w:rFonts w:ascii="Times New Roman" w:hAnsi="Times New Roman"/>
                <w:szCs w:val="22"/>
              </w:rPr>
              <w:t>715</w:t>
            </w:r>
          </w:p>
        </w:tc>
        <w:tc>
          <w:tcPr>
            <w:tcW w:w="2881" w:type="dxa"/>
            <w:vMerge/>
          </w:tcPr>
          <w:p w14:paraId="36FC6DB7" w14:textId="77777777" w:rsidR="00D10B31" w:rsidRPr="001A5762" w:rsidRDefault="00D10B31" w:rsidP="00D10B31">
            <w:pPr>
              <w:tabs>
                <w:tab w:val="left" w:pos="9781"/>
              </w:tabs>
              <w:suppressAutoHyphens/>
              <w:spacing w:line="264" w:lineRule="auto"/>
              <w:jc w:val="center"/>
              <w:rPr>
                <w:rFonts w:ascii="Times New Roman" w:hAnsi="Times New Roman"/>
                <w:bCs/>
                <w:szCs w:val="20"/>
              </w:rPr>
            </w:pPr>
          </w:p>
        </w:tc>
      </w:tr>
      <w:tr w:rsidR="00D10B31" w:rsidRPr="001A5762" w14:paraId="140DC29F" w14:textId="77777777" w:rsidTr="00453E71">
        <w:trPr>
          <w:jc w:val="center"/>
        </w:trPr>
        <w:tc>
          <w:tcPr>
            <w:tcW w:w="3880" w:type="dxa"/>
            <w:vAlign w:val="center"/>
          </w:tcPr>
          <w:p w14:paraId="4CDD9493" w14:textId="77777777" w:rsidR="00D10B31" w:rsidRPr="00D10B31" w:rsidRDefault="00A30624" w:rsidP="00D10B31">
            <w:pPr>
              <w:rPr>
                <w:rFonts w:ascii="Times New Roman" w:hAnsi="Times New Roman"/>
                <w:szCs w:val="22"/>
              </w:rPr>
            </w:pPr>
            <w:r>
              <w:rPr>
                <w:rFonts w:ascii="Times New Roman" w:hAnsi="Times New Roman"/>
                <w:szCs w:val="22"/>
              </w:rPr>
              <w:t>3ф. прибор</w:t>
            </w:r>
            <w:r w:rsidR="00D10B31" w:rsidRPr="00D10B31">
              <w:rPr>
                <w:rFonts w:ascii="Times New Roman" w:hAnsi="Times New Roman"/>
                <w:szCs w:val="22"/>
              </w:rPr>
              <w:t xml:space="preserve"> учета электроэнергии прямого включения (GSM-технология) (ФЛ, ЮЛ, ТП) взамен существующего.</w:t>
            </w:r>
          </w:p>
        </w:tc>
        <w:tc>
          <w:tcPr>
            <w:tcW w:w="1805" w:type="dxa"/>
            <w:vAlign w:val="center"/>
          </w:tcPr>
          <w:p w14:paraId="6B99B2F3" w14:textId="77777777" w:rsidR="00D10B31" w:rsidRPr="00D10B31" w:rsidRDefault="00D10B31" w:rsidP="00D10B31">
            <w:pPr>
              <w:jc w:val="center"/>
              <w:rPr>
                <w:rFonts w:ascii="Times New Roman" w:hAnsi="Times New Roman"/>
                <w:color w:val="000000"/>
                <w:szCs w:val="22"/>
              </w:rPr>
            </w:pPr>
            <w:r w:rsidRPr="00D10B31">
              <w:rPr>
                <w:rFonts w:ascii="Times New Roman" w:hAnsi="Times New Roman"/>
                <w:color w:val="000000"/>
                <w:szCs w:val="22"/>
              </w:rPr>
              <w:t>6</w:t>
            </w:r>
          </w:p>
        </w:tc>
        <w:tc>
          <w:tcPr>
            <w:tcW w:w="2881" w:type="dxa"/>
            <w:vMerge/>
          </w:tcPr>
          <w:p w14:paraId="02731588" w14:textId="77777777" w:rsidR="00D10B31" w:rsidRPr="001A5762" w:rsidRDefault="00D10B31" w:rsidP="00D10B31">
            <w:pPr>
              <w:tabs>
                <w:tab w:val="left" w:pos="9781"/>
              </w:tabs>
              <w:suppressAutoHyphens/>
              <w:spacing w:line="264" w:lineRule="auto"/>
              <w:jc w:val="center"/>
              <w:rPr>
                <w:rFonts w:ascii="Times New Roman" w:hAnsi="Times New Roman"/>
                <w:bCs/>
                <w:szCs w:val="20"/>
              </w:rPr>
            </w:pPr>
          </w:p>
        </w:tc>
      </w:tr>
      <w:tr w:rsidR="00D10B31" w:rsidRPr="001A5762" w14:paraId="06397B1D" w14:textId="77777777" w:rsidTr="00453E71">
        <w:trPr>
          <w:jc w:val="center"/>
        </w:trPr>
        <w:tc>
          <w:tcPr>
            <w:tcW w:w="3880" w:type="dxa"/>
            <w:vAlign w:val="center"/>
          </w:tcPr>
          <w:p w14:paraId="6EF01ACA" w14:textId="77777777" w:rsidR="00D10B31" w:rsidRPr="00D10B31" w:rsidRDefault="00453E71" w:rsidP="00D10B31">
            <w:pPr>
              <w:rPr>
                <w:rFonts w:ascii="Times New Roman" w:hAnsi="Times New Roman"/>
                <w:szCs w:val="22"/>
              </w:rPr>
            </w:pPr>
            <w:r>
              <w:rPr>
                <w:rFonts w:ascii="Times New Roman" w:hAnsi="Times New Roman"/>
                <w:szCs w:val="22"/>
              </w:rPr>
              <w:t>Трехфазный</w:t>
            </w:r>
            <w:r w:rsidR="00D10B31" w:rsidRPr="00D10B31">
              <w:rPr>
                <w:rFonts w:ascii="Times New Roman" w:hAnsi="Times New Roman"/>
                <w:szCs w:val="22"/>
              </w:rPr>
              <w:t xml:space="preserve"> </w:t>
            </w:r>
            <w:proofErr w:type="spellStart"/>
            <w:r w:rsidR="00D10B31" w:rsidRPr="00D10B31">
              <w:rPr>
                <w:rFonts w:ascii="Times New Roman" w:hAnsi="Times New Roman"/>
                <w:szCs w:val="22"/>
              </w:rPr>
              <w:t>БиЗ</w:t>
            </w:r>
            <w:proofErr w:type="spellEnd"/>
            <w:r w:rsidR="00D10B31" w:rsidRPr="00D10B31">
              <w:rPr>
                <w:rFonts w:ascii="Times New Roman" w:hAnsi="Times New Roman"/>
                <w:szCs w:val="22"/>
              </w:rPr>
              <w:t xml:space="preserve"> в комплекте с 3ф. электросчетчиком </w:t>
            </w:r>
            <w:proofErr w:type="spellStart"/>
            <w:r w:rsidR="00D10B31" w:rsidRPr="00D10B31">
              <w:rPr>
                <w:rFonts w:ascii="Times New Roman" w:hAnsi="Times New Roman"/>
                <w:szCs w:val="22"/>
              </w:rPr>
              <w:t>полукосвенного</w:t>
            </w:r>
            <w:proofErr w:type="spellEnd"/>
            <w:r w:rsidR="00D10B31" w:rsidRPr="00D10B31">
              <w:rPr>
                <w:rFonts w:ascii="Times New Roman" w:hAnsi="Times New Roman"/>
                <w:szCs w:val="22"/>
              </w:rPr>
              <w:t xml:space="preserve"> включения (PLC/RF- технология), с испытательной коробкой, ВН 3Р, с комплектом ТТ (3 шт.) 100/5А с размещением  на опоре (ФЛ, ЮЛ)</w:t>
            </w:r>
          </w:p>
        </w:tc>
        <w:tc>
          <w:tcPr>
            <w:tcW w:w="1805" w:type="dxa"/>
            <w:vAlign w:val="center"/>
          </w:tcPr>
          <w:p w14:paraId="0C409DBD" w14:textId="77777777" w:rsidR="00D10B31" w:rsidRPr="00D10B31" w:rsidRDefault="00D10B31" w:rsidP="00D10B31">
            <w:pPr>
              <w:jc w:val="center"/>
              <w:rPr>
                <w:rFonts w:ascii="Times New Roman" w:hAnsi="Times New Roman"/>
                <w:szCs w:val="22"/>
              </w:rPr>
            </w:pPr>
            <w:r w:rsidRPr="00D10B31">
              <w:rPr>
                <w:rFonts w:ascii="Times New Roman" w:hAnsi="Times New Roman"/>
                <w:szCs w:val="22"/>
              </w:rPr>
              <w:t>17</w:t>
            </w:r>
          </w:p>
        </w:tc>
        <w:tc>
          <w:tcPr>
            <w:tcW w:w="2881" w:type="dxa"/>
            <w:vMerge/>
          </w:tcPr>
          <w:p w14:paraId="25F013EF" w14:textId="77777777" w:rsidR="00D10B31" w:rsidRPr="006C2239" w:rsidRDefault="00D10B31" w:rsidP="00D10B31">
            <w:pPr>
              <w:tabs>
                <w:tab w:val="left" w:pos="9781"/>
              </w:tabs>
              <w:suppressAutoHyphens/>
              <w:spacing w:line="264" w:lineRule="auto"/>
              <w:rPr>
                <w:rFonts w:ascii="Times New Roman" w:hAnsi="Times New Roman"/>
                <w:b/>
                <w:bCs/>
                <w:szCs w:val="20"/>
              </w:rPr>
            </w:pPr>
          </w:p>
        </w:tc>
      </w:tr>
      <w:tr w:rsidR="00D10B31" w:rsidRPr="001A5762" w14:paraId="0E12666C" w14:textId="77777777" w:rsidTr="00453E71">
        <w:trPr>
          <w:jc w:val="center"/>
        </w:trPr>
        <w:tc>
          <w:tcPr>
            <w:tcW w:w="3880" w:type="dxa"/>
            <w:vAlign w:val="center"/>
          </w:tcPr>
          <w:p w14:paraId="6634BF5B" w14:textId="77777777" w:rsidR="00D10B31" w:rsidRPr="00D10B31" w:rsidRDefault="00453E71" w:rsidP="00D10B31">
            <w:pPr>
              <w:rPr>
                <w:rFonts w:ascii="Times New Roman" w:hAnsi="Times New Roman"/>
                <w:szCs w:val="22"/>
              </w:rPr>
            </w:pPr>
            <w:r>
              <w:rPr>
                <w:rFonts w:ascii="Times New Roman" w:hAnsi="Times New Roman"/>
                <w:szCs w:val="22"/>
              </w:rPr>
              <w:t>Трехфазный</w:t>
            </w:r>
            <w:r w:rsidR="00D10B31" w:rsidRPr="00D10B31">
              <w:rPr>
                <w:rFonts w:ascii="Times New Roman" w:hAnsi="Times New Roman"/>
                <w:szCs w:val="22"/>
              </w:rPr>
              <w:t xml:space="preserve"> </w:t>
            </w:r>
            <w:proofErr w:type="spellStart"/>
            <w:r w:rsidR="00D10B31" w:rsidRPr="00D10B31">
              <w:rPr>
                <w:rFonts w:ascii="Times New Roman" w:hAnsi="Times New Roman"/>
                <w:szCs w:val="22"/>
              </w:rPr>
              <w:t>БиЗ</w:t>
            </w:r>
            <w:proofErr w:type="spellEnd"/>
            <w:r w:rsidR="00D10B31" w:rsidRPr="00D10B31">
              <w:rPr>
                <w:rFonts w:ascii="Times New Roman" w:hAnsi="Times New Roman"/>
                <w:szCs w:val="22"/>
              </w:rPr>
              <w:t xml:space="preserve"> в комплекте с 3ф. электросчетчиком </w:t>
            </w:r>
            <w:proofErr w:type="spellStart"/>
            <w:r w:rsidR="00D10B31" w:rsidRPr="00D10B31">
              <w:rPr>
                <w:rFonts w:ascii="Times New Roman" w:hAnsi="Times New Roman"/>
                <w:szCs w:val="22"/>
              </w:rPr>
              <w:t>полукосвенного</w:t>
            </w:r>
            <w:proofErr w:type="spellEnd"/>
            <w:r w:rsidR="00D10B31" w:rsidRPr="00D10B31">
              <w:rPr>
                <w:rFonts w:ascii="Times New Roman" w:hAnsi="Times New Roman"/>
                <w:szCs w:val="22"/>
              </w:rPr>
              <w:t xml:space="preserve"> включения (PLC/RF- технология), с испытательной коробкой, ВН 3Р, с комплектом ТТ (3 шт.) 150/5А с размещением  на опоре (ФЛ, ЮЛ)</w:t>
            </w:r>
          </w:p>
        </w:tc>
        <w:tc>
          <w:tcPr>
            <w:tcW w:w="1805" w:type="dxa"/>
            <w:vAlign w:val="center"/>
          </w:tcPr>
          <w:p w14:paraId="109DEC44" w14:textId="77777777" w:rsidR="00D10B31" w:rsidRPr="00D10B31" w:rsidRDefault="00D10B31" w:rsidP="00D10B31">
            <w:pPr>
              <w:jc w:val="center"/>
              <w:rPr>
                <w:rFonts w:ascii="Times New Roman" w:hAnsi="Times New Roman"/>
                <w:szCs w:val="22"/>
              </w:rPr>
            </w:pPr>
            <w:r w:rsidRPr="00D10B31">
              <w:rPr>
                <w:rFonts w:ascii="Times New Roman" w:hAnsi="Times New Roman"/>
                <w:szCs w:val="22"/>
              </w:rPr>
              <w:t>13</w:t>
            </w:r>
          </w:p>
        </w:tc>
        <w:tc>
          <w:tcPr>
            <w:tcW w:w="2881" w:type="dxa"/>
            <w:vMerge/>
          </w:tcPr>
          <w:p w14:paraId="157D96E4" w14:textId="77777777" w:rsidR="00D10B31" w:rsidRPr="006C2239" w:rsidRDefault="00D10B31" w:rsidP="00D10B31">
            <w:pPr>
              <w:tabs>
                <w:tab w:val="left" w:pos="9781"/>
              </w:tabs>
              <w:suppressAutoHyphens/>
              <w:spacing w:line="264" w:lineRule="auto"/>
              <w:rPr>
                <w:rFonts w:ascii="Times New Roman" w:hAnsi="Times New Roman"/>
                <w:b/>
                <w:bCs/>
                <w:szCs w:val="20"/>
              </w:rPr>
            </w:pPr>
          </w:p>
        </w:tc>
      </w:tr>
      <w:tr w:rsidR="00D10B31" w:rsidRPr="001A5762" w14:paraId="00069F45" w14:textId="77777777" w:rsidTr="00453E71">
        <w:trPr>
          <w:jc w:val="center"/>
        </w:trPr>
        <w:tc>
          <w:tcPr>
            <w:tcW w:w="3880" w:type="dxa"/>
            <w:vAlign w:val="center"/>
          </w:tcPr>
          <w:p w14:paraId="72EFFC8C" w14:textId="77777777" w:rsidR="00D10B31" w:rsidRPr="00D10B31" w:rsidRDefault="00453E71" w:rsidP="00D10B31">
            <w:pPr>
              <w:rPr>
                <w:rFonts w:ascii="Times New Roman" w:hAnsi="Times New Roman"/>
                <w:szCs w:val="22"/>
              </w:rPr>
            </w:pPr>
            <w:r>
              <w:rPr>
                <w:rFonts w:ascii="Times New Roman" w:hAnsi="Times New Roman"/>
                <w:szCs w:val="22"/>
              </w:rPr>
              <w:t>Трехфазный</w:t>
            </w:r>
            <w:r w:rsidR="00D10B31" w:rsidRPr="00D10B31">
              <w:rPr>
                <w:rFonts w:ascii="Times New Roman" w:hAnsi="Times New Roman"/>
                <w:szCs w:val="22"/>
              </w:rPr>
              <w:t xml:space="preserve"> </w:t>
            </w:r>
            <w:proofErr w:type="spellStart"/>
            <w:r w:rsidR="00D10B31" w:rsidRPr="00D10B31">
              <w:rPr>
                <w:rFonts w:ascii="Times New Roman" w:hAnsi="Times New Roman"/>
                <w:szCs w:val="22"/>
              </w:rPr>
              <w:t>БиЗ</w:t>
            </w:r>
            <w:proofErr w:type="spellEnd"/>
            <w:r w:rsidR="00D10B31" w:rsidRPr="00D10B31">
              <w:rPr>
                <w:rFonts w:ascii="Times New Roman" w:hAnsi="Times New Roman"/>
                <w:szCs w:val="22"/>
              </w:rPr>
              <w:t xml:space="preserve"> в комплекте с 3ф. электросчетчиком </w:t>
            </w:r>
            <w:proofErr w:type="spellStart"/>
            <w:r w:rsidR="00D10B31" w:rsidRPr="00D10B31">
              <w:rPr>
                <w:rFonts w:ascii="Times New Roman" w:hAnsi="Times New Roman"/>
                <w:szCs w:val="22"/>
              </w:rPr>
              <w:t>полукосвенного</w:t>
            </w:r>
            <w:proofErr w:type="spellEnd"/>
            <w:r w:rsidR="00D10B31" w:rsidRPr="00D10B31">
              <w:rPr>
                <w:rFonts w:ascii="Times New Roman" w:hAnsi="Times New Roman"/>
                <w:szCs w:val="22"/>
              </w:rPr>
              <w:t xml:space="preserve"> включения (PLC/RF- технология), с испытательной коробкой, ВН 3Р, с комплектом ТТ (3 шт.) 200/5А с размещением  на опоре (ФЛ, ЮЛ)</w:t>
            </w:r>
          </w:p>
        </w:tc>
        <w:tc>
          <w:tcPr>
            <w:tcW w:w="1805" w:type="dxa"/>
            <w:vAlign w:val="center"/>
          </w:tcPr>
          <w:p w14:paraId="7BB8735A" w14:textId="77777777" w:rsidR="00D10B31" w:rsidRPr="00D10B31" w:rsidRDefault="00D10B31" w:rsidP="00D10B31">
            <w:pPr>
              <w:jc w:val="center"/>
              <w:rPr>
                <w:rFonts w:ascii="Times New Roman" w:hAnsi="Times New Roman"/>
                <w:szCs w:val="22"/>
              </w:rPr>
            </w:pPr>
            <w:r w:rsidRPr="00D10B31">
              <w:rPr>
                <w:rFonts w:ascii="Times New Roman" w:hAnsi="Times New Roman"/>
                <w:szCs w:val="22"/>
              </w:rPr>
              <w:t>18</w:t>
            </w:r>
          </w:p>
        </w:tc>
        <w:tc>
          <w:tcPr>
            <w:tcW w:w="2881" w:type="dxa"/>
            <w:vMerge/>
          </w:tcPr>
          <w:p w14:paraId="6E2E447F" w14:textId="77777777" w:rsidR="00D10B31" w:rsidRPr="006C2239" w:rsidRDefault="00D10B31" w:rsidP="00D10B31">
            <w:pPr>
              <w:tabs>
                <w:tab w:val="left" w:pos="9781"/>
              </w:tabs>
              <w:suppressAutoHyphens/>
              <w:spacing w:line="264" w:lineRule="auto"/>
              <w:rPr>
                <w:rFonts w:ascii="Times New Roman" w:hAnsi="Times New Roman"/>
                <w:b/>
                <w:bCs/>
                <w:szCs w:val="20"/>
              </w:rPr>
            </w:pPr>
          </w:p>
        </w:tc>
      </w:tr>
      <w:tr w:rsidR="00D10B31" w:rsidRPr="001A5762" w14:paraId="338CD82C" w14:textId="77777777" w:rsidTr="00453E71">
        <w:trPr>
          <w:jc w:val="center"/>
        </w:trPr>
        <w:tc>
          <w:tcPr>
            <w:tcW w:w="3880" w:type="dxa"/>
            <w:vAlign w:val="center"/>
          </w:tcPr>
          <w:p w14:paraId="1918D989" w14:textId="77777777" w:rsidR="00D10B31" w:rsidRPr="00D10B31" w:rsidRDefault="00453E71" w:rsidP="00D10B31">
            <w:pPr>
              <w:rPr>
                <w:rFonts w:ascii="Times New Roman" w:hAnsi="Times New Roman"/>
                <w:szCs w:val="22"/>
              </w:rPr>
            </w:pPr>
            <w:r>
              <w:rPr>
                <w:rFonts w:ascii="Times New Roman" w:hAnsi="Times New Roman"/>
                <w:szCs w:val="22"/>
              </w:rPr>
              <w:t>Трехфазный</w:t>
            </w:r>
            <w:r w:rsidR="00D10B31" w:rsidRPr="00D10B31">
              <w:rPr>
                <w:rFonts w:ascii="Times New Roman" w:hAnsi="Times New Roman"/>
                <w:szCs w:val="22"/>
              </w:rPr>
              <w:t xml:space="preserve"> </w:t>
            </w:r>
            <w:proofErr w:type="spellStart"/>
            <w:r w:rsidR="00D10B31" w:rsidRPr="00D10B31">
              <w:rPr>
                <w:rFonts w:ascii="Times New Roman" w:hAnsi="Times New Roman"/>
                <w:szCs w:val="22"/>
              </w:rPr>
              <w:t>БиЗ</w:t>
            </w:r>
            <w:proofErr w:type="spellEnd"/>
            <w:r w:rsidR="00D10B31" w:rsidRPr="00D10B31">
              <w:rPr>
                <w:rFonts w:ascii="Times New Roman" w:hAnsi="Times New Roman"/>
                <w:szCs w:val="22"/>
              </w:rPr>
              <w:t xml:space="preserve"> в комплекте с 3ф. электросчетчиком </w:t>
            </w:r>
            <w:proofErr w:type="spellStart"/>
            <w:r w:rsidR="00D10B31" w:rsidRPr="00D10B31">
              <w:rPr>
                <w:rFonts w:ascii="Times New Roman" w:hAnsi="Times New Roman"/>
                <w:szCs w:val="22"/>
              </w:rPr>
              <w:t>полукосвенного</w:t>
            </w:r>
            <w:proofErr w:type="spellEnd"/>
            <w:r w:rsidR="00D10B31" w:rsidRPr="00D10B31">
              <w:rPr>
                <w:rFonts w:ascii="Times New Roman" w:hAnsi="Times New Roman"/>
                <w:szCs w:val="22"/>
              </w:rPr>
              <w:t xml:space="preserve"> включения (PLC/RF- технология), с испытательной коробкой, ВН 3Р, с комплектом ТТ (3 шт.) 300/5А с размещением  на опоре (ФЛ, ЮЛ)</w:t>
            </w:r>
          </w:p>
        </w:tc>
        <w:tc>
          <w:tcPr>
            <w:tcW w:w="1805" w:type="dxa"/>
            <w:vAlign w:val="center"/>
          </w:tcPr>
          <w:p w14:paraId="695E0A7A" w14:textId="77777777" w:rsidR="00D10B31" w:rsidRPr="00D10B31" w:rsidRDefault="00D10B31" w:rsidP="00D10B31">
            <w:pPr>
              <w:jc w:val="center"/>
              <w:rPr>
                <w:rFonts w:ascii="Times New Roman" w:hAnsi="Times New Roman"/>
                <w:szCs w:val="22"/>
              </w:rPr>
            </w:pPr>
            <w:r w:rsidRPr="00D10B31">
              <w:rPr>
                <w:rFonts w:ascii="Times New Roman" w:hAnsi="Times New Roman"/>
                <w:szCs w:val="22"/>
              </w:rPr>
              <w:t>12</w:t>
            </w:r>
          </w:p>
        </w:tc>
        <w:tc>
          <w:tcPr>
            <w:tcW w:w="2881" w:type="dxa"/>
            <w:vMerge/>
          </w:tcPr>
          <w:p w14:paraId="57C4CA2C" w14:textId="77777777" w:rsidR="00D10B31" w:rsidRPr="006C2239" w:rsidRDefault="00D10B31" w:rsidP="00D10B31">
            <w:pPr>
              <w:tabs>
                <w:tab w:val="left" w:pos="9781"/>
              </w:tabs>
              <w:suppressAutoHyphens/>
              <w:spacing w:line="264" w:lineRule="auto"/>
              <w:rPr>
                <w:rFonts w:ascii="Times New Roman" w:hAnsi="Times New Roman"/>
                <w:b/>
                <w:bCs/>
                <w:szCs w:val="20"/>
              </w:rPr>
            </w:pPr>
          </w:p>
        </w:tc>
      </w:tr>
      <w:tr w:rsidR="00D10B31" w:rsidRPr="001A5762" w14:paraId="0BD7EE84" w14:textId="77777777" w:rsidTr="00453E71">
        <w:trPr>
          <w:jc w:val="center"/>
        </w:trPr>
        <w:tc>
          <w:tcPr>
            <w:tcW w:w="3880" w:type="dxa"/>
            <w:vAlign w:val="center"/>
          </w:tcPr>
          <w:p w14:paraId="3D4DCFD3" w14:textId="77777777" w:rsidR="00D10B31" w:rsidRPr="00D10B31" w:rsidRDefault="00453E71" w:rsidP="00D10B31">
            <w:pPr>
              <w:rPr>
                <w:rFonts w:ascii="Times New Roman" w:hAnsi="Times New Roman"/>
                <w:szCs w:val="22"/>
              </w:rPr>
            </w:pPr>
            <w:r>
              <w:rPr>
                <w:rFonts w:ascii="Times New Roman" w:hAnsi="Times New Roman"/>
                <w:szCs w:val="22"/>
              </w:rPr>
              <w:t>Трехфазный</w:t>
            </w:r>
            <w:r w:rsidR="00D10B31" w:rsidRPr="00D10B31">
              <w:rPr>
                <w:rFonts w:ascii="Times New Roman" w:hAnsi="Times New Roman"/>
                <w:szCs w:val="22"/>
              </w:rPr>
              <w:t xml:space="preserve"> </w:t>
            </w:r>
            <w:proofErr w:type="spellStart"/>
            <w:r w:rsidR="00D10B31" w:rsidRPr="00D10B31">
              <w:rPr>
                <w:rFonts w:ascii="Times New Roman" w:hAnsi="Times New Roman"/>
                <w:szCs w:val="22"/>
              </w:rPr>
              <w:t>БиЗ</w:t>
            </w:r>
            <w:proofErr w:type="spellEnd"/>
            <w:r w:rsidR="00D10B31" w:rsidRPr="00D10B31">
              <w:rPr>
                <w:rFonts w:ascii="Times New Roman" w:hAnsi="Times New Roman"/>
                <w:szCs w:val="22"/>
              </w:rPr>
              <w:t xml:space="preserve"> в комплекте с 3ф. электросчетчиком </w:t>
            </w:r>
            <w:proofErr w:type="spellStart"/>
            <w:r w:rsidR="00D10B31" w:rsidRPr="00D10B31">
              <w:rPr>
                <w:rFonts w:ascii="Times New Roman" w:hAnsi="Times New Roman"/>
                <w:szCs w:val="22"/>
              </w:rPr>
              <w:t>полукосвенного</w:t>
            </w:r>
            <w:proofErr w:type="spellEnd"/>
            <w:r w:rsidR="00D10B31" w:rsidRPr="00D10B31">
              <w:rPr>
                <w:rFonts w:ascii="Times New Roman" w:hAnsi="Times New Roman"/>
                <w:szCs w:val="22"/>
              </w:rPr>
              <w:t xml:space="preserve"> включения (PLC/RF- технология), с испытательной коробкой, ВН 3Р, с комплектом ТТ (3 шт.) 400/5А с размещением  на опоре (ФЛ, ЮЛ)</w:t>
            </w:r>
          </w:p>
        </w:tc>
        <w:tc>
          <w:tcPr>
            <w:tcW w:w="1805" w:type="dxa"/>
            <w:vAlign w:val="center"/>
          </w:tcPr>
          <w:p w14:paraId="6D2AA233" w14:textId="77777777" w:rsidR="00D10B31" w:rsidRPr="00D10B31" w:rsidRDefault="00D10B31" w:rsidP="00D10B31">
            <w:pPr>
              <w:jc w:val="center"/>
              <w:rPr>
                <w:rFonts w:ascii="Times New Roman" w:hAnsi="Times New Roman"/>
                <w:szCs w:val="22"/>
              </w:rPr>
            </w:pPr>
            <w:r w:rsidRPr="00D10B31">
              <w:rPr>
                <w:rFonts w:ascii="Times New Roman" w:hAnsi="Times New Roman"/>
                <w:szCs w:val="22"/>
              </w:rPr>
              <w:t>14</w:t>
            </w:r>
          </w:p>
        </w:tc>
        <w:tc>
          <w:tcPr>
            <w:tcW w:w="2881" w:type="dxa"/>
            <w:vMerge/>
          </w:tcPr>
          <w:p w14:paraId="179D627C" w14:textId="77777777" w:rsidR="00D10B31" w:rsidRPr="006C2239" w:rsidRDefault="00D10B31" w:rsidP="00D10B31">
            <w:pPr>
              <w:tabs>
                <w:tab w:val="left" w:pos="9781"/>
              </w:tabs>
              <w:suppressAutoHyphens/>
              <w:spacing w:line="264" w:lineRule="auto"/>
              <w:rPr>
                <w:rFonts w:ascii="Times New Roman" w:hAnsi="Times New Roman"/>
                <w:b/>
                <w:bCs/>
                <w:szCs w:val="20"/>
              </w:rPr>
            </w:pPr>
          </w:p>
        </w:tc>
      </w:tr>
      <w:tr w:rsidR="00D10B31" w:rsidRPr="001A5762" w14:paraId="7001A301" w14:textId="77777777" w:rsidTr="00453E71">
        <w:trPr>
          <w:jc w:val="center"/>
        </w:trPr>
        <w:tc>
          <w:tcPr>
            <w:tcW w:w="3880" w:type="dxa"/>
            <w:vAlign w:val="center"/>
          </w:tcPr>
          <w:p w14:paraId="75E5EBA8" w14:textId="77777777" w:rsidR="00D10B31" w:rsidRPr="00D10B31" w:rsidRDefault="00A30624" w:rsidP="00D10B31">
            <w:pPr>
              <w:rPr>
                <w:rFonts w:ascii="Times New Roman" w:hAnsi="Times New Roman"/>
                <w:szCs w:val="22"/>
              </w:rPr>
            </w:pPr>
            <w:r>
              <w:rPr>
                <w:rFonts w:ascii="Times New Roman" w:hAnsi="Times New Roman"/>
                <w:szCs w:val="22"/>
              </w:rPr>
              <w:t>3ф. прибор</w:t>
            </w:r>
            <w:r w:rsidR="00D10B31" w:rsidRPr="00D10B31">
              <w:rPr>
                <w:rFonts w:ascii="Times New Roman" w:hAnsi="Times New Roman"/>
                <w:szCs w:val="22"/>
              </w:rPr>
              <w:t xml:space="preserve"> учета электроэнергии </w:t>
            </w:r>
            <w:proofErr w:type="spellStart"/>
            <w:r w:rsidR="00D10B31" w:rsidRPr="00D10B31">
              <w:rPr>
                <w:rFonts w:ascii="Times New Roman" w:hAnsi="Times New Roman"/>
                <w:szCs w:val="22"/>
              </w:rPr>
              <w:t>полукосвенного</w:t>
            </w:r>
            <w:proofErr w:type="spellEnd"/>
            <w:r w:rsidR="00D10B31" w:rsidRPr="00D10B31">
              <w:rPr>
                <w:rFonts w:ascii="Times New Roman" w:hAnsi="Times New Roman"/>
                <w:szCs w:val="22"/>
              </w:rPr>
              <w:t xml:space="preserve"> включения (GSM-технология)  (ФЛ,ЮЛ,ТП) взамен существующего.</w:t>
            </w:r>
          </w:p>
        </w:tc>
        <w:tc>
          <w:tcPr>
            <w:tcW w:w="1805" w:type="dxa"/>
            <w:vAlign w:val="center"/>
          </w:tcPr>
          <w:p w14:paraId="108E8498" w14:textId="77777777" w:rsidR="00D10B31" w:rsidRPr="00D10B31" w:rsidRDefault="00D10B31" w:rsidP="00D10B31">
            <w:pPr>
              <w:jc w:val="center"/>
              <w:rPr>
                <w:rFonts w:ascii="Times New Roman" w:hAnsi="Times New Roman"/>
                <w:szCs w:val="22"/>
              </w:rPr>
            </w:pPr>
            <w:r w:rsidRPr="00D10B31">
              <w:rPr>
                <w:rFonts w:ascii="Times New Roman" w:hAnsi="Times New Roman"/>
                <w:szCs w:val="22"/>
              </w:rPr>
              <w:t>25</w:t>
            </w:r>
          </w:p>
        </w:tc>
        <w:tc>
          <w:tcPr>
            <w:tcW w:w="2881" w:type="dxa"/>
            <w:vMerge/>
          </w:tcPr>
          <w:p w14:paraId="468178BC" w14:textId="77777777" w:rsidR="00D10B31" w:rsidRPr="006C2239" w:rsidRDefault="00D10B31" w:rsidP="00D10B31">
            <w:pPr>
              <w:tabs>
                <w:tab w:val="left" w:pos="9781"/>
              </w:tabs>
              <w:suppressAutoHyphens/>
              <w:spacing w:line="264" w:lineRule="auto"/>
              <w:rPr>
                <w:rFonts w:ascii="Times New Roman" w:hAnsi="Times New Roman"/>
                <w:b/>
                <w:bCs/>
                <w:szCs w:val="20"/>
              </w:rPr>
            </w:pPr>
          </w:p>
        </w:tc>
      </w:tr>
      <w:tr w:rsidR="00D10B31" w:rsidRPr="001A5762" w14:paraId="73439725" w14:textId="77777777" w:rsidTr="00453E71">
        <w:trPr>
          <w:jc w:val="center"/>
        </w:trPr>
        <w:tc>
          <w:tcPr>
            <w:tcW w:w="3880" w:type="dxa"/>
            <w:vAlign w:val="center"/>
          </w:tcPr>
          <w:p w14:paraId="09D74DFC" w14:textId="77777777" w:rsidR="00D10B31" w:rsidRPr="00D10B31" w:rsidRDefault="00A30624" w:rsidP="00D10B31">
            <w:pPr>
              <w:rPr>
                <w:rFonts w:ascii="Times New Roman" w:hAnsi="Times New Roman"/>
                <w:color w:val="000000"/>
                <w:szCs w:val="22"/>
              </w:rPr>
            </w:pPr>
            <w:r>
              <w:rPr>
                <w:rFonts w:ascii="Times New Roman" w:hAnsi="Times New Roman"/>
                <w:color w:val="000000"/>
                <w:szCs w:val="22"/>
              </w:rPr>
              <w:t>3ф. прибор</w:t>
            </w:r>
            <w:r w:rsidR="00D10B31" w:rsidRPr="00D10B31">
              <w:rPr>
                <w:rFonts w:ascii="Times New Roman" w:hAnsi="Times New Roman"/>
                <w:color w:val="000000"/>
                <w:szCs w:val="22"/>
              </w:rPr>
              <w:t xml:space="preserve"> учета электроэнергии </w:t>
            </w:r>
            <w:proofErr w:type="spellStart"/>
            <w:r w:rsidR="00D10B31" w:rsidRPr="00D10B31">
              <w:rPr>
                <w:rFonts w:ascii="Times New Roman" w:hAnsi="Times New Roman"/>
                <w:color w:val="000000"/>
                <w:szCs w:val="22"/>
              </w:rPr>
              <w:t>полукосвенного</w:t>
            </w:r>
            <w:proofErr w:type="spellEnd"/>
            <w:r w:rsidR="00D10B31" w:rsidRPr="00D10B31">
              <w:rPr>
                <w:rFonts w:ascii="Times New Roman" w:hAnsi="Times New Roman"/>
                <w:color w:val="000000"/>
                <w:szCs w:val="22"/>
              </w:rPr>
              <w:t xml:space="preserve"> включения (RS-485) при замене существующего учета электроэнергии на ПС Общества с автоматизацией.  </w:t>
            </w:r>
          </w:p>
        </w:tc>
        <w:tc>
          <w:tcPr>
            <w:tcW w:w="1805" w:type="dxa"/>
            <w:vAlign w:val="center"/>
          </w:tcPr>
          <w:p w14:paraId="23D77053" w14:textId="77777777" w:rsidR="00D10B31" w:rsidRPr="00D10B31" w:rsidRDefault="00D10B31" w:rsidP="00D10B31">
            <w:pPr>
              <w:jc w:val="center"/>
              <w:rPr>
                <w:rFonts w:ascii="Times New Roman" w:hAnsi="Times New Roman"/>
                <w:color w:val="000000"/>
                <w:szCs w:val="22"/>
              </w:rPr>
            </w:pPr>
            <w:r w:rsidRPr="00D10B31">
              <w:rPr>
                <w:rFonts w:ascii="Times New Roman" w:hAnsi="Times New Roman"/>
                <w:color w:val="000000"/>
                <w:szCs w:val="22"/>
              </w:rPr>
              <w:t>2</w:t>
            </w:r>
          </w:p>
        </w:tc>
        <w:tc>
          <w:tcPr>
            <w:tcW w:w="2881" w:type="dxa"/>
            <w:vMerge/>
          </w:tcPr>
          <w:p w14:paraId="1AFCE756" w14:textId="77777777" w:rsidR="00D10B31" w:rsidRPr="006C2239" w:rsidRDefault="00D10B31" w:rsidP="00D10B31">
            <w:pPr>
              <w:tabs>
                <w:tab w:val="left" w:pos="9781"/>
              </w:tabs>
              <w:suppressAutoHyphens/>
              <w:spacing w:line="264" w:lineRule="auto"/>
              <w:rPr>
                <w:rFonts w:ascii="Times New Roman" w:hAnsi="Times New Roman"/>
                <w:b/>
                <w:bCs/>
                <w:szCs w:val="20"/>
              </w:rPr>
            </w:pPr>
          </w:p>
        </w:tc>
      </w:tr>
      <w:tr w:rsidR="00D10B31" w:rsidRPr="001A5762" w14:paraId="1E52F074" w14:textId="77777777" w:rsidTr="00453E71">
        <w:trPr>
          <w:jc w:val="center"/>
        </w:trPr>
        <w:tc>
          <w:tcPr>
            <w:tcW w:w="3880" w:type="dxa"/>
            <w:vAlign w:val="center"/>
          </w:tcPr>
          <w:p w14:paraId="030A5C88" w14:textId="77777777" w:rsidR="00D10B31" w:rsidRPr="00D10B31" w:rsidRDefault="00453E71" w:rsidP="00D10B31">
            <w:pPr>
              <w:rPr>
                <w:rFonts w:ascii="Times New Roman" w:hAnsi="Times New Roman"/>
                <w:color w:val="000000"/>
                <w:szCs w:val="22"/>
              </w:rPr>
            </w:pPr>
            <w:r>
              <w:rPr>
                <w:rFonts w:ascii="Times New Roman" w:hAnsi="Times New Roman"/>
                <w:color w:val="000000"/>
                <w:szCs w:val="22"/>
              </w:rPr>
              <w:t>Шкаф</w:t>
            </w:r>
            <w:r w:rsidR="00D10B31" w:rsidRPr="00D10B31">
              <w:rPr>
                <w:rFonts w:ascii="Times New Roman" w:hAnsi="Times New Roman"/>
                <w:color w:val="000000"/>
                <w:szCs w:val="22"/>
              </w:rPr>
              <w:t xml:space="preserve"> АСКУЭ в комплекте: УСПД/контроллер с встроенным GSM-модемом и встроенным PLC-модемом, с ВА 3Р  и GSM антенной на ТП Общества.</w:t>
            </w:r>
          </w:p>
        </w:tc>
        <w:tc>
          <w:tcPr>
            <w:tcW w:w="1805" w:type="dxa"/>
            <w:vAlign w:val="center"/>
          </w:tcPr>
          <w:p w14:paraId="3F8C8B13" w14:textId="77777777" w:rsidR="00D10B31" w:rsidRPr="00D10B31" w:rsidRDefault="00D10B31" w:rsidP="00D10B31">
            <w:pPr>
              <w:jc w:val="center"/>
              <w:rPr>
                <w:rFonts w:ascii="Times New Roman" w:hAnsi="Times New Roman"/>
                <w:color w:val="000000"/>
                <w:szCs w:val="22"/>
              </w:rPr>
            </w:pPr>
            <w:r w:rsidRPr="00D10B31">
              <w:rPr>
                <w:rFonts w:ascii="Times New Roman" w:hAnsi="Times New Roman"/>
                <w:color w:val="000000"/>
                <w:szCs w:val="22"/>
              </w:rPr>
              <w:t>214</w:t>
            </w:r>
          </w:p>
        </w:tc>
        <w:tc>
          <w:tcPr>
            <w:tcW w:w="2881" w:type="dxa"/>
            <w:vMerge/>
          </w:tcPr>
          <w:p w14:paraId="0DC01E31" w14:textId="77777777" w:rsidR="00D10B31" w:rsidRPr="006C2239" w:rsidRDefault="00D10B31" w:rsidP="00D10B31">
            <w:pPr>
              <w:tabs>
                <w:tab w:val="left" w:pos="9781"/>
              </w:tabs>
              <w:suppressAutoHyphens/>
              <w:spacing w:line="264" w:lineRule="auto"/>
              <w:rPr>
                <w:rFonts w:ascii="Times New Roman" w:hAnsi="Times New Roman"/>
                <w:b/>
                <w:bCs/>
                <w:szCs w:val="20"/>
              </w:rPr>
            </w:pPr>
          </w:p>
        </w:tc>
      </w:tr>
      <w:tr w:rsidR="00D10B31" w:rsidRPr="001A5762" w14:paraId="6C9B5958" w14:textId="77777777" w:rsidTr="00453E71">
        <w:trPr>
          <w:jc w:val="center"/>
        </w:trPr>
        <w:tc>
          <w:tcPr>
            <w:tcW w:w="3880" w:type="dxa"/>
            <w:vAlign w:val="center"/>
          </w:tcPr>
          <w:p w14:paraId="6EDF63E3" w14:textId="77777777" w:rsidR="00D10B31" w:rsidRPr="00D10B31" w:rsidRDefault="00453E71" w:rsidP="00D10B31">
            <w:pPr>
              <w:rPr>
                <w:rFonts w:ascii="Times New Roman" w:hAnsi="Times New Roman"/>
                <w:szCs w:val="22"/>
              </w:rPr>
            </w:pPr>
            <w:r>
              <w:rPr>
                <w:rFonts w:ascii="Times New Roman" w:hAnsi="Times New Roman"/>
                <w:szCs w:val="22"/>
              </w:rPr>
              <w:lastRenderedPageBreak/>
              <w:t>Трансформатор</w:t>
            </w:r>
            <w:r w:rsidR="00D10B31" w:rsidRPr="00D10B31">
              <w:rPr>
                <w:rFonts w:ascii="Times New Roman" w:hAnsi="Times New Roman"/>
                <w:szCs w:val="22"/>
              </w:rPr>
              <w:t xml:space="preserve"> тока (0,66кВ) 600/5А</w:t>
            </w:r>
            <w:r w:rsidR="00D10B31" w:rsidRPr="00D10B31">
              <w:rPr>
                <w:rFonts w:ascii="Times New Roman" w:hAnsi="Times New Roman"/>
                <w:szCs w:val="22"/>
              </w:rPr>
              <w:br/>
              <w:t>(3 шт.), на ТП Общества.</w:t>
            </w:r>
          </w:p>
        </w:tc>
        <w:tc>
          <w:tcPr>
            <w:tcW w:w="1805" w:type="dxa"/>
            <w:vAlign w:val="center"/>
          </w:tcPr>
          <w:p w14:paraId="0B07DBD4" w14:textId="77777777" w:rsidR="00D10B31" w:rsidRPr="00D10B31" w:rsidRDefault="00D10B31" w:rsidP="00D10B31">
            <w:pPr>
              <w:jc w:val="center"/>
              <w:rPr>
                <w:rFonts w:ascii="Times New Roman" w:hAnsi="Times New Roman"/>
                <w:szCs w:val="22"/>
              </w:rPr>
            </w:pPr>
            <w:r w:rsidRPr="00D10B31">
              <w:rPr>
                <w:rFonts w:ascii="Times New Roman" w:hAnsi="Times New Roman"/>
                <w:szCs w:val="22"/>
              </w:rPr>
              <w:t>2</w:t>
            </w:r>
          </w:p>
        </w:tc>
        <w:tc>
          <w:tcPr>
            <w:tcW w:w="2881" w:type="dxa"/>
            <w:vMerge/>
          </w:tcPr>
          <w:p w14:paraId="4788F7E8" w14:textId="77777777" w:rsidR="00D10B31" w:rsidRPr="006C2239" w:rsidRDefault="00D10B31" w:rsidP="00D10B31">
            <w:pPr>
              <w:tabs>
                <w:tab w:val="left" w:pos="9781"/>
              </w:tabs>
              <w:suppressAutoHyphens/>
              <w:spacing w:line="264" w:lineRule="auto"/>
              <w:rPr>
                <w:rFonts w:ascii="Times New Roman" w:hAnsi="Times New Roman"/>
                <w:b/>
                <w:bCs/>
                <w:szCs w:val="20"/>
              </w:rPr>
            </w:pPr>
          </w:p>
        </w:tc>
      </w:tr>
    </w:tbl>
    <w:p w14:paraId="1EBF6B8C" w14:textId="77777777" w:rsidR="00453E71" w:rsidRDefault="00453E71" w:rsidP="00A30624">
      <w:pPr>
        <w:pStyle w:val="38"/>
        <w:shd w:val="clear" w:color="auto" w:fill="auto"/>
        <w:spacing w:before="0"/>
        <w:rPr>
          <w:bCs w:val="0"/>
          <w:sz w:val="22"/>
          <w:szCs w:val="22"/>
        </w:rPr>
      </w:pPr>
    </w:p>
    <w:p w14:paraId="308DA6F6" w14:textId="77777777" w:rsidR="00A30624" w:rsidRDefault="00A30624" w:rsidP="00A30624">
      <w:pPr>
        <w:pStyle w:val="38"/>
        <w:shd w:val="clear" w:color="auto" w:fill="auto"/>
        <w:spacing w:before="0"/>
        <w:rPr>
          <w:b w:val="0"/>
          <w:sz w:val="22"/>
          <w:szCs w:val="22"/>
        </w:rPr>
      </w:pPr>
    </w:p>
    <w:p w14:paraId="454B01AF" w14:textId="77777777" w:rsidR="00121F6C" w:rsidRPr="00395FD5" w:rsidRDefault="00121F6C" w:rsidP="00121F6C">
      <w:pPr>
        <w:pStyle w:val="38"/>
        <w:shd w:val="clear" w:color="auto" w:fill="auto"/>
        <w:spacing w:before="0"/>
        <w:jc w:val="center"/>
      </w:pPr>
      <w:r>
        <w:t>График передачи Сист</w:t>
      </w:r>
      <w:r w:rsidR="00D10B31">
        <w:t>емы в Лизинг спецификации № 3</w:t>
      </w:r>
    </w:p>
    <w:p w14:paraId="698C7A00" w14:textId="77777777" w:rsidR="00121F6C" w:rsidRDefault="00121F6C" w:rsidP="00121F6C">
      <w:pPr>
        <w:jc w:val="center"/>
        <w:rPr>
          <w:rFonts w:ascii="Times New Roman" w:hAnsi="Times New Roman"/>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w:t>
      </w:r>
      <w:proofErr w:type="spellStart"/>
      <w:r w:rsidRPr="005B2ED7">
        <w:rPr>
          <w:rFonts w:ascii="Times New Roman" w:hAnsi="Times New Roman"/>
        </w:rPr>
        <w:t>кВ</w:t>
      </w:r>
      <w:proofErr w:type="spellEnd"/>
      <w:r w:rsidRPr="0050782D">
        <w:rPr>
          <w:rFonts w:ascii="Times New Roman" w:hAnsi="Times New Roman"/>
        </w:rPr>
        <w:t xml:space="preserve"> </w:t>
      </w:r>
      <w:r w:rsidR="00D10B31">
        <w:rPr>
          <w:rFonts w:ascii="Times New Roman" w:hAnsi="Times New Roman"/>
        </w:rPr>
        <w:t>Рыбинского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w:t>
      </w:r>
      <w:r w:rsidR="00334B1A">
        <w:rPr>
          <w:rFonts w:ascii="Times New Roman" w:hAnsi="Times New Roman"/>
        </w:rPr>
        <w:t xml:space="preserve"> Ярэнерго</w:t>
      </w:r>
      <w:r>
        <w:rPr>
          <w:rFonts w:ascii="Times New Roman" w:hAnsi="Times New Roman"/>
        </w:rPr>
        <w:t xml:space="preserve">                          ПАО «МРСК </w:t>
      </w:r>
      <w:r w:rsidR="00334B1A">
        <w:rPr>
          <w:rFonts w:ascii="Times New Roman" w:hAnsi="Times New Roman"/>
        </w:rPr>
        <w:t>Центра</w:t>
      </w:r>
      <w:r>
        <w:rPr>
          <w:rFonts w:ascii="Times New Roman" w:hAnsi="Times New Roman"/>
        </w:rPr>
        <w:t>»</w:t>
      </w:r>
    </w:p>
    <w:p w14:paraId="4D3153A0" w14:textId="77777777" w:rsidR="00121F6C" w:rsidRPr="0050782D" w:rsidRDefault="00121F6C" w:rsidP="00121F6C">
      <w:pPr>
        <w:jc w:val="center"/>
      </w:pPr>
    </w:p>
    <w:tbl>
      <w:tblPr>
        <w:tblStyle w:val="afb"/>
        <w:tblW w:w="8566" w:type="dxa"/>
        <w:jc w:val="center"/>
        <w:tblLayout w:type="fixed"/>
        <w:tblLook w:val="04A0" w:firstRow="1" w:lastRow="0" w:firstColumn="1" w:lastColumn="0" w:noHBand="0" w:noVBand="1"/>
      </w:tblPr>
      <w:tblGrid>
        <w:gridCol w:w="3880"/>
        <w:gridCol w:w="1805"/>
        <w:gridCol w:w="2881"/>
      </w:tblGrid>
      <w:tr w:rsidR="00121F6C" w:rsidRPr="001A5762" w14:paraId="3C1B532A" w14:textId="77777777" w:rsidTr="00453E71">
        <w:trPr>
          <w:trHeight w:val="761"/>
          <w:jc w:val="center"/>
        </w:trPr>
        <w:tc>
          <w:tcPr>
            <w:tcW w:w="3880" w:type="dxa"/>
            <w:tcMar>
              <w:left w:w="28" w:type="dxa"/>
              <w:right w:w="28" w:type="dxa"/>
            </w:tcMar>
          </w:tcPr>
          <w:p w14:paraId="7862041A" w14:textId="77777777" w:rsidR="00121F6C" w:rsidRPr="001A5762" w:rsidRDefault="00121F6C" w:rsidP="00453E71">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1805" w:type="dxa"/>
            <w:tcMar>
              <w:left w:w="28" w:type="dxa"/>
              <w:right w:w="28" w:type="dxa"/>
            </w:tcMar>
          </w:tcPr>
          <w:p w14:paraId="6344579F" w14:textId="77777777" w:rsidR="00121F6C" w:rsidRPr="001A5762" w:rsidRDefault="00121F6C" w:rsidP="00453E71">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2881" w:type="dxa"/>
          </w:tcPr>
          <w:p w14:paraId="4FE26A78" w14:textId="77777777" w:rsidR="00121F6C" w:rsidRPr="001A5762" w:rsidRDefault="00121F6C" w:rsidP="00453E71">
            <w:pPr>
              <w:tabs>
                <w:tab w:val="left" w:pos="9781"/>
              </w:tabs>
              <w:suppressAutoHyphens/>
              <w:spacing w:line="264" w:lineRule="auto"/>
              <w:jc w:val="center"/>
              <w:rPr>
                <w:rFonts w:ascii="Times New Roman" w:hAnsi="Times New Roman"/>
                <w:b/>
                <w:bCs/>
                <w:szCs w:val="20"/>
              </w:rPr>
            </w:pPr>
            <w:r w:rsidRPr="00B016BB">
              <w:rPr>
                <w:rFonts w:ascii="Times New Roman" w:hAnsi="Times New Roman"/>
                <w:b/>
                <w:bCs/>
                <w:szCs w:val="20"/>
              </w:rPr>
              <w:t>Плановая дата ввода в эксплуатацию Единицы Имущества</w:t>
            </w:r>
          </w:p>
        </w:tc>
      </w:tr>
      <w:tr w:rsidR="00334B1A" w:rsidRPr="001A5762" w14:paraId="0B9BBBC9" w14:textId="77777777" w:rsidTr="00453E71">
        <w:trPr>
          <w:jc w:val="center"/>
        </w:trPr>
        <w:tc>
          <w:tcPr>
            <w:tcW w:w="3880" w:type="dxa"/>
            <w:vAlign w:val="center"/>
          </w:tcPr>
          <w:p w14:paraId="7F52365D" w14:textId="2B529583" w:rsidR="00334B1A" w:rsidRPr="00334B1A" w:rsidRDefault="00A30624" w:rsidP="00334B1A">
            <w:pPr>
              <w:rPr>
                <w:rFonts w:ascii="Times New Roman" w:hAnsi="Times New Roman"/>
                <w:color w:val="000000"/>
                <w:szCs w:val="22"/>
              </w:rPr>
            </w:pPr>
            <w:r>
              <w:rPr>
                <w:rFonts w:ascii="Times New Roman" w:hAnsi="Times New Roman"/>
                <w:color w:val="000000"/>
                <w:szCs w:val="22"/>
              </w:rPr>
              <w:t>1ф. прибор</w:t>
            </w:r>
            <w:r w:rsidR="002137E7" w:rsidRPr="002137E7">
              <w:rPr>
                <w:rFonts w:ascii="Times New Roman" w:hAnsi="Times New Roman"/>
                <w:color w:val="000000"/>
                <w:szCs w:val="22"/>
              </w:rPr>
              <w:t xml:space="preserve"> (PLC/RF- технология)</w:t>
            </w:r>
            <w:r w:rsidR="00334B1A" w:rsidRPr="00334B1A">
              <w:rPr>
                <w:rFonts w:ascii="Times New Roman" w:hAnsi="Times New Roman"/>
                <w:color w:val="000000"/>
                <w:szCs w:val="22"/>
              </w:rPr>
              <w:t xml:space="preserve"> на неизолированный провод (</w:t>
            </w:r>
            <w:r w:rsidR="00180F5B">
              <w:rPr>
                <w:rFonts w:ascii="Times New Roman" w:hAnsi="Times New Roman"/>
                <w:color w:val="000000"/>
                <w:szCs w:val="22"/>
              </w:rPr>
              <w:t>в разрыв</w:t>
            </w:r>
            <w:r w:rsidR="00334B1A" w:rsidRPr="00334B1A">
              <w:rPr>
                <w:rFonts w:ascii="Times New Roman" w:hAnsi="Times New Roman"/>
                <w:color w:val="000000"/>
                <w:szCs w:val="22"/>
              </w:rPr>
              <w:t xml:space="preserve">) </w:t>
            </w:r>
            <w:proofErr w:type="spellStart"/>
            <w:r w:rsidR="00334B1A" w:rsidRPr="00334B1A">
              <w:rPr>
                <w:rFonts w:ascii="Times New Roman" w:hAnsi="Times New Roman"/>
                <w:color w:val="000000"/>
                <w:szCs w:val="22"/>
              </w:rPr>
              <w:t>split</w:t>
            </w:r>
            <w:proofErr w:type="spellEnd"/>
            <w:r w:rsidR="00334B1A" w:rsidRPr="00334B1A">
              <w:rPr>
                <w:rFonts w:ascii="Times New Roman" w:hAnsi="Times New Roman"/>
                <w:color w:val="000000"/>
                <w:szCs w:val="22"/>
              </w:rPr>
              <w:t xml:space="preserve"> – исполнение (ФЛ, ЮЛ)</w:t>
            </w:r>
          </w:p>
        </w:tc>
        <w:tc>
          <w:tcPr>
            <w:tcW w:w="1805" w:type="dxa"/>
            <w:vAlign w:val="center"/>
          </w:tcPr>
          <w:p w14:paraId="0FFC9243"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9</w:t>
            </w:r>
            <w:r>
              <w:rPr>
                <w:rFonts w:ascii="Times New Roman" w:hAnsi="Times New Roman"/>
                <w:color w:val="000000"/>
                <w:szCs w:val="22"/>
              </w:rPr>
              <w:t> </w:t>
            </w:r>
            <w:r w:rsidRPr="00334B1A">
              <w:rPr>
                <w:rFonts w:ascii="Times New Roman" w:hAnsi="Times New Roman"/>
                <w:color w:val="000000"/>
                <w:szCs w:val="22"/>
              </w:rPr>
              <w:t>581</w:t>
            </w:r>
          </w:p>
        </w:tc>
        <w:tc>
          <w:tcPr>
            <w:tcW w:w="2881" w:type="dxa"/>
            <w:vMerge w:val="restart"/>
          </w:tcPr>
          <w:p w14:paraId="6783CD35" w14:textId="77777777" w:rsidR="00334B1A" w:rsidRDefault="00334B1A" w:rsidP="00334B1A">
            <w:pPr>
              <w:tabs>
                <w:tab w:val="left" w:pos="9781"/>
              </w:tabs>
              <w:suppressAutoHyphens/>
              <w:spacing w:line="264" w:lineRule="auto"/>
              <w:jc w:val="center"/>
              <w:rPr>
                <w:rFonts w:ascii="Times New Roman" w:hAnsi="Times New Roman"/>
                <w:bCs/>
                <w:szCs w:val="20"/>
              </w:rPr>
            </w:pPr>
          </w:p>
          <w:p w14:paraId="46646549" w14:textId="77777777" w:rsidR="00334B1A" w:rsidRDefault="00334B1A" w:rsidP="00334B1A">
            <w:pPr>
              <w:tabs>
                <w:tab w:val="left" w:pos="9781"/>
              </w:tabs>
              <w:suppressAutoHyphens/>
              <w:spacing w:line="264" w:lineRule="auto"/>
              <w:jc w:val="center"/>
              <w:rPr>
                <w:rFonts w:ascii="Times New Roman" w:hAnsi="Times New Roman"/>
                <w:bCs/>
                <w:szCs w:val="20"/>
              </w:rPr>
            </w:pPr>
          </w:p>
          <w:p w14:paraId="148E851A" w14:textId="77777777" w:rsidR="00334B1A" w:rsidRDefault="00334B1A" w:rsidP="00334B1A">
            <w:pPr>
              <w:tabs>
                <w:tab w:val="left" w:pos="9781"/>
              </w:tabs>
              <w:suppressAutoHyphens/>
              <w:spacing w:line="264" w:lineRule="auto"/>
              <w:jc w:val="center"/>
              <w:rPr>
                <w:rFonts w:ascii="Times New Roman" w:hAnsi="Times New Roman"/>
                <w:bCs/>
                <w:szCs w:val="20"/>
              </w:rPr>
            </w:pPr>
          </w:p>
          <w:p w14:paraId="3A94F948" w14:textId="77777777" w:rsidR="00334B1A" w:rsidRDefault="00334B1A" w:rsidP="00334B1A">
            <w:pPr>
              <w:tabs>
                <w:tab w:val="left" w:pos="9781"/>
              </w:tabs>
              <w:suppressAutoHyphens/>
              <w:spacing w:line="264" w:lineRule="auto"/>
              <w:jc w:val="center"/>
              <w:rPr>
                <w:rFonts w:ascii="Times New Roman" w:hAnsi="Times New Roman"/>
                <w:bCs/>
                <w:szCs w:val="20"/>
              </w:rPr>
            </w:pPr>
          </w:p>
          <w:p w14:paraId="002C19E6" w14:textId="77777777" w:rsidR="00334B1A" w:rsidRDefault="00334B1A" w:rsidP="00334B1A">
            <w:pPr>
              <w:tabs>
                <w:tab w:val="left" w:pos="9781"/>
              </w:tabs>
              <w:suppressAutoHyphens/>
              <w:spacing w:line="264" w:lineRule="auto"/>
              <w:jc w:val="center"/>
              <w:rPr>
                <w:rFonts w:ascii="Times New Roman" w:hAnsi="Times New Roman"/>
                <w:bCs/>
                <w:szCs w:val="20"/>
              </w:rPr>
            </w:pPr>
          </w:p>
          <w:p w14:paraId="36EA3EC2" w14:textId="77777777" w:rsidR="00334B1A" w:rsidRDefault="00334B1A" w:rsidP="00334B1A">
            <w:pPr>
              <w:tabs>
                <w:tab w:val="left" w:pos="9781"/>
              </w:tabs>
              <w:suppressAutoHyphens/>
              <w:spacing w:line="264" w:lineRule="auto"/>
              <w:jc w:val="center"/>
              <w:rPr>
                <w:rFonts w:ascii="Times New Roman" w:hAnsi="Times New Roman"/>
                <w:bCs/>
                <w:szCs w:val="20"/>
              </w:rPr>
            </w:pPr>
          </w:p>
          <w:p w14:paraId="537666C7" w14:textId="77777777" w:rsidR="00334B1A" w:rsidRDefault="00334B1A" w:rsidP="00334B1A">
            <w:pPr>
              <w:tabs>
                <w:tab w:val="left" w:pos="9781"/>
              </w:tabs>
              <w:suppressAutoHyphens/>
              <w:spacing w:line="264" w:lineRule="auto"/>
              <w:jc w:val="center"/>
              <w:rPr>
                <w:rFonts w:ascii="Times New Roman" w:hAnsi="Times New Roman"/>
                <w:bCs/>
                <w:szCs w:val="20"/>
              </w:rPr>
            </w:pPr>
          </w:p>
          <w:p w14:paraId="0051C167" w14:textId="77777777" w:rsidR="00334B1A" w:rsidRDefault="00334B1A" w:rsidP="00334B1A">
            <w:pPr>
              <w:tabs>
                <w:tab w:val="left" w:pos="9781"/>
              </w:tabs>
              <w:suppressAutoHyphens/>
              <w:spacing w:line="264" w:lineRule="auto"/>
              <w:jc w:val="center"/>
              <w:rPr>
                <w:rFonts w:ascii="Times New Roman" w:hAnsi="Times New Roman"/>
                <w:bCs/>
                <w:szCs w:val="20"/>
              </w:rPr>
            </w:pPr>
          </w:p>
          <w:p w14:paraId="5B754F7A" w14:textId="77777777" w:rsidR="00334B1A" w:rsidRDefault="00334B1A" w:rsidP="00334B1A">
            <w:pPr>
              <w:tabs>
                <w:tab w:val="left" w:pos="9781"/>
              </w:tabs>
              <w:suppressAutoHyphens/>
              <w:spacing w:line="264" w:lineRule="auto"/>
              <w:jc w:val="center"/>
              <w:rPr>
                <w:rFonts w:ascii="Times New Roman" w:hAnsi="Times New Roman"/>
                <w:bCs/>
                <w:szCs w:val="20"/>
              </w:rPr>
            </w:pPr>
          </w:p>
          <w:p w14:paraId="3E76EAF7" w14:textId="77777777" w:rsidR="00334B1A" w:rsidRDefault="00334B1A" w:rsidP="00334B1A">
            <w:pPr>
              <w:tabs>
                <w:tab w:val="left" w:pos="9781"/>
              </w:tabs>
              <w:suppressAutoHyphens/>
              <w:spacing w:line="264" w:lineRule="auto"/>
              <w:jc w:val="center"/>
              <w:rPr>
                <w:rFonts w:ascii="Times New Roman" w:hAnsi="Times New Roman"/>
                <w:bCs/>
                <w:szCs w:val="20"/>
              </w:rPr>
            </w:pPr>
          </w:p>
          <w:p w14:paraId="7320E051" w14:textId="77777777" w:rsidR="00334B1A" w:rsidRDefault="00334B1A" w:rsidP="00334B1A">
            <w:pPr>
              <w:tabs>
                <w:tab w:val="left" w:pos="9781"/>
              </w:tabs>
              <w:suppressAutoHyphens/>
              <w:spacing w:line="264" w:lineRule="auto"/>
              <w:jc w:val="center"/>
              <w:rPr>
                <w:rFonts w:ascii="Times New Roman" w:hAnsi="Times New Roman"/>
                <w:bCs/>
                <w:szCs w:val="20"/>
              </w:rPr>
            </w:pPr>
          </w:p>
          <w:p w14:paraId="4F4A746B" w14:textId="77777777" w:rsidR="00334B1A" w:rsidRDefault="00334B1A" w:rsidP="00334B1A">
            <w:pPr>
              <w:tabs>
                <w:tab w:val="left" w:pos="9781"/>
              </w:tabs>
              <w:suppressAutoHyphens/>
              <w:spacing w:line="264" w:lineRule="auto"/>
              <w:jc w:val="center"/>
              <w:rPr>
                <w:rFonts w:ascii="Times New Roman" w:hAnsi="Times New Roman"/>
                <w:bCs/>
                <w:szCs w:val="20"/>
              </w:rPr>
            </w:pPr>
          </w:p>
          <w:p w14:paraId="76610369" w14:textId="77777777" w:rsidR="00334B1A" w:rsidRDefault="00334B1A" w:rsidP="00334B1A">
            <w:pPr>
              <w:tabs>
                <w:tab w:val="left" w:pos="9781"/>
              </w:tabs>
              <w:suppressAutoHyphens/>
              <w:spacing w:line="264" w:lineRule="auto"/>
              <w:jc w:val="center"/>
              <w:rPr>
                <w:rFonts w:ascii="Times New Roman" w:hAnsi="Times New Roman"/>
                <w:bCs/>
                <w:szCs w:val="20"/>
              </w:rPr>
            </w:pPr>
          </w:p>
          <w:p w14:paraId="02CCCB7C" w14:textId="77777777" w:rsidR="00334B1A" w:rsidRDefault="00334B1A" w:rsidP="00334B1A">
            <w:pPr>
              <w:tabs>
                <w:tab w:val="left" w:pos="9781"/>
              </w:tabs>
              <w:suppressAutoHyphens/>
              <w:spacing w:line="264" w:lineRule="auto"/>
              <w:jc w:val="center"/>
              <w:rPr>
                <w:rFonts w:ascii="Times New Roman" w:hAnsi="Times New Roman"/>
                <w:bCs/>
                <w:szCs w:val="20"/>
              </w:rPr>
            </w:pPr>
          </w:p>
          <w:p w14:paraId="05A6FCBD" w14:textId="77777777" w:rsidR="00334B1A" w:rsidRDefault="00334B1A" w:rsidP="00334B1A">
            <w:pPr>
              <w:tabs>
                <w:tab w:val="left" w:pos="9781"/>
              </w:tabs>
              <w:suppressAutoHyphens/>
              <w:spacing w:line="264" w:lineRule="auto"/>
              <w:jc w:val="center"/>
              <w:rPr>
                <w:rFonts w:ascii="Times New Roman" w:hAnsi="Times New Roman"/>
                <w:bCs/>
                <w:szCs w:val="20"/>
              </w:rPr>
            </w:pPr>
          </w:p>
          <w:p w14:paraId="723A83F9" w14:textId="77777777" w:rsidR="00334B1A" w:rsidRDefault="00334B1A" w:rsidP="00334B1A">
            <w:pPr>
              <w:tabs>
                <w:tab w:val="left" w:pos="9781"/>
              </w:tabs>
              <w:suppressAutoHyphens/>
              <w:spacing w:line="264" w:lineRule="auto"/>
              <w:jc w:val="center"/>
              <w:rPr>
                <w:rFonts w:ascii="Times New Roman" w:hAnsi="Times New Roman"/>
                <w:bCs/>
                <w:szCs w:val="20"/>
              </w:rPr>
            </w:pPr>
          </w:p>
          <w:p w14:paraId="49E5E9D3" w14:textId="77777777" w:rsidR="00334B1A" w:rsidRDefault="00334B1A" w:rsidP="00334B1A">
            <w:pPr>
              <w:tabs>
                <w:tab w:val="left" w:pos="9781"/>
              </w:tabs>
              <w:suppressAutoHyphens/>
              <w:spacing w:line="264" w:lineRule="auto"/>
              <w:jc w:val="center"/>
              <w:rPr>
                <w:rFonts w:ascii="Times New Roman" w:hAnsi="Times New Roman"/>
                <w:bCs/>
                <w:szCs w:val="20"/>
              </w:rPr>
            </w:pPr>
          </w:p>
          <w:p w14:paraId="14481075" w14:textId="77777777" w:rsidR="00334B1A" w:rsidRDefault="00334B1A" w:rsidP="00334B1A">
            <w:pPr>
              <w:tabs>
                <w:tab w:val="left" w:pos="9781"/>
              </w:tabs>
              <w:suppressAutoHyphens/>
              <w:spacing w:line="264" w:lineRule="auto"/>
              <w:jc w:val="center"/>
              <w:rPr>
                <w:rFonts w:ascii="Times New Roman" w:hAnsi="Times New Roman"/>
                <w:bCs/>
                <w:szCs w:val="20"/>
              </w:rPr>
            </w:pPr>
          </w:p>
          <w:p w14:paraId="2BAC12F3" w14:textId="77777777" w:rsidR="00334B1A" w:rsidRDefault="00334B1A" w:rsidP="00334B1A">
            <w:pPr>
              <w:tabs>
                <w:tab w:val="left" w:pos="9781"/>
              </w:tabs>
              <w:suppressAutoHyphens/>
              <w:spacing w:line="264" w:lineRule="auto"/>
              <w:jc w:val="center"/>
              <w:rPr>
                <w:rFonts w:ascii="Times New Roman" w:hAnsi="Times New Roman"/>
                <w:bCs/>
                <w:szCs w:val="20"/>
              </w:rPr>
            </w:pPr>
          </w:p>
          <w:p w14:paraId="035FC1D5" w14:textId="686B8EB7" w:rsidR="00334B1A" w:rsidRPr="001A5762" w:rsidRDefault="000F2972" w:rsidP="00334B1A">
            <w:pPr>
              <w:tabs>
                <w:tab w:val="left" w:pos="9781"/>
              </w:tabs>
              <w:suppressAutoHyphens/>
              <w:spacing w:line="264" w:lineRule="auto"/>
              <w:jc w:val="center"/>
              <w:rPr>
                <w:rFonts w:ascii="Times New Roman" w:hAnsi="Times New Roman"/>
                <w:bCs/>
                <w:szCs w:val="20"/>
              </w:rPr>
            </w:pPr>
            <w:r>
              <w:rPr>
                <w:rFonts w:ascii="Times New Roman" w:hAnsi="Times New Roman"/>
                <w:bCs/>
                <w:szCs w:val="20"/>
              </w:rPr>
              <w:t>Январь</w:t>
            </w:r>
            <w:r w:rsidR="00025B78" w:rsidRPr="00844B91">
              <w:rPr>
                <w:rFonts w:ascii="Times New Roman" w:hAnsi="Times New Roman"/>
                <w:bCs/>
                <w:szCs w:val="20"/>
              </w:rPr>
              <w:t xml:space="preserve"> </w:t>
            </w:r>
            <w:r w:rsidR="00334B1A" w:rsidRPr="00844B91">
              <w:rPr>
                <w:rFonts w:ascii="Times New Roman" w:hAnsi="Times New Roman"/>
                <w:bCs/>
                <w:szCs w:val="20"/>
              </w:rPr>
              <w:t>202</w:t>
            </w:r>
            <w:r>
              <w:rPr>
                <w:rFonts w:ascii="Times New Roman" w:hAnsi="Times New Roman"/>
                <w:bCs/>
                <w:szCs w:val="20"/>
              </w:rPr>
              <w:t>2</w:t>
            </w:r>
          </w:p>
        </w:tc>
      </w:tr>
      <w:tr w:rsidR="00334B1A" w:rsidRPr="001A5762" w14:paraId="2D4CF233" w14:textId="77777777" w:rsidTr="00453E71">
        <w:trPr>
          <w:jc w:val="center"/>
        </w:trPr>
        <w:tc>
          <w:tcPr>
            <w:tcW w:w="3880" w:type="dxa"/>
            <w:vAlign w:val="center"/>
          </w:tcPr>
          <w:p w14:paraId="707FB25B" w14:textId="77777777" w:rsidR="00334B1A" w:rsidRPr="00334B1A" w:rsidRDefault="00A30624" w:rsidP="00334B1A">
            <w:pPr>
              <w:rPr>
                <w:rFonts w:ascii="Times New Roman" w:hAnsi="Times New Roman"/>
                <w:szCs w:val="22"/>
              </w:rPr>
            </w:pPr>
            <w:r>
              <w:rPr>
                <w:rFonts w:ascii="Times New Roman" w:hAnsi="Times New Roman"/>
                <w:szCs w:val="22"/>
              </w:rPr>
              <w:t>3ф. прибор</w:t>
            </w:r>
            <w:r w:rsidR="002137E7" w:rsidRPr="002137E7">
              <w:rPr>
                <w:rFonts w:ascii="Times New Roman" w:hAnsi="Times New Roman"/>
                <w:szCs w:val="22"/>
              </w:rPr>
              <w:t xml:space="preserve"> </w:t>
            </w:r>
            <w:r w:rsidR="002137E7" w:rsidRPr="002137E7">
              <w:rPr>
                <w:rFonts w:ascii="Times New Roman" w:hAnsi="Times New Roman"/>
                <w:color w:val="000000"/>
                <w:szCs w:val="22"/>
              </w:rPr>
              <w:t>(PLC/RF- технология)</w:t>
            </w:r>
            <w:r w:rsidR="00334B1A" w:rsidRPr="00334B1A">
              <w:rPr>
                <w:rFonts w:ascii="Times New Roman" w:hAnsi="Times New Roman"/>
                <w:szCs w:val="22"/>
              </w:rPr>
              <w:t xml:space="preserve"> на неизолированный провод  </w:t>
            </w:r>
            <w:proofErr w:type="spellStart"/>
            <w:r w:rsidR="00334B1A" w:rsidRPr="00334B1A">
              <w:rPr>
                <w:rFonts w:ascii="Times New Roman" w:hAnsi="Times New Roman"/>
                <w:szCs w:val="22"/>
              </w:rPr>
              <w:t>split</w:t>
            </w:r>
            <w:proofErr w:type="spellEnd"/>
            <w:r w:rsidR="00334B1A" w:rsidRPr="00334B1A">
              <w:rPr>
                <w:rFonts w:ascii="Times New Roman" w:hAnsi="Times New Roman"/>
                <w:szCs w:val="22"/>
              </w:rPr>
              <w:t xml:space="preserve"> – исполнение (ФЛ, ЮЛ) </w:t>
            </w:r>
          </w:p>
        </w:tc>
        <w:tc>
          <w:tcPr>
            <w:tcW w:w="1805" w:type="dxa"/>
            <w:vAlign w:val="center"/>
          </w:tcPr>
          <w:p w14:paraId="6DEA50EE"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4 097</w:t>
            </w:r>
          </w:p>
        </w:tc>
        <w:tc>
          <w:tcPr>
            <w:tcW w:w="2881" w:type="dxa"/>
            <w:vMerge/>
          </w:tcPr>
          <w:p w14:paraId="512FAEAD" w14:textId="77777777" w:rsidR="00334B1A" w:rsidRPr="001A5762" w:rsidRDefault="00334B1A" w:rsidP="00334B1A">
            <w:pPr>
              <w:tabs>
                <w:tab w:val="left" w:pos="9781"/>
              </w:tabs>
              <w:suppressAutoHyphens/>
              <w:spacing w:line="264" w:lineRule="auto"/>
              <w:jc w:val="center"/>
              <w:rPr>
                <w:rFonts w:ascii="Times New Roman" w:hAnsi="Times New Roman"/>
                <w:bCs/>
                <w:szCs w:val="20"/>
              </w:rPr>
            </w:pPr>
          </w:p>
        </w:tc>
      </w:tr>
      <w:tr w:rsidR="00334B1A" w:rsidRPr="001A5762" w14:paraId="63E68298" w14:textId="77777777" w:rsidTr="00453E71">
        <w:trPr>
          <w:jc w:val="center"/>
        </w:trPr>
        <w:tc>
          <w:tcPr>
            <w:tcW w:w="3880" w:type="dxa"/>
            <w:vAlign w:val="center"/>
          </w:tcPr>
          <w:p w14:paraId="7BF44FB6" w14:textId="77777777" w:rsidR="00334B1A" w:rsidRPr="00334B1A" w:rsidRDefault="00A30624" w:rsidP="00334B1A">
            <w:pPr>
              <w:rPr>
                <w:rFonts w:ascii="Times New Roman" w:hAnsi="Times New Roman"/>
                <w:szCs w:val="22"/>
              </w:rPr>
            </w:pPr>
            <w:r>
              <w:rPr>
                <w:rFonts w:ascii="Times New Roman" w:hAnsi="Times New Roman"/>
                <w:szCs w:val="22"/>
              </w:rPr>
              <w:t>3ф. прибор</w:t>
            </w:r>
            <w:r w:rsidR="00334B1A" w:rsidRPr="00334B1A">
              <w:rPr>
                <w:rFonts w:ascii="Times New Roman" w:hAnsi="Times New Roman"/>
                <w:szCs w:val="22"/>
              </w:rPr>
              <w:t xml:space="preserve"> учета электроэнергии прямого включения (GSM-технология) (ФЛ, ЮЛ, ТП) взамен существующего.</w:t>
            </w:r>
          </w:p>
        </w:tc>
        <w:tc>
          <w:tcPr>
            <w:tcW w:w="1805" w:type="dxa"/>
            <w:vAlign w:val="center"/>
          </w:tcPr>
          <w:p w14:paraId="66A2FA5E"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41</w:t>
            </w:r>
          </w:p>
        </w:tc>
        <w:tc>
          <w:tcPr>
            <w:tcW w:w="2881" w:type="dxa"/>
            <w:vMerge/>
          </w:tcPr>
          <w:p w14:paraId="156BCEBA" w14:textId="77777777" w:rsidR="00334B1A" w:rsidRPr="001A5762" w:rsidRDefault="00334B1A" w:rsidP="00334B1A">
            <w:pPr>
              <w:tabs>
                <w:tab w:val="left" w:pos="9781"/>
              </w:tabs>
              <w:suppressAutoHyphens/>
              <w:spacing w:line="264" w:lineRule="auto"/>
              <w:jc w:val="center"/>
              <w:rPr>
                <w:rFonts w:ascii="Times New Roman" w:hAnsi="Times New Roman"/>
                <w:bCs/>
                <w:szCs w:val="20"/>
              </w:rPr>
            </w:pPr>
          </w:p>
        </w:tc>
      </w:tr>
      <w:tr w:rsidR="00334B1A" w:rsidRPr="001A5762" w14:paraId="7F72C652" w14:textId="77777777" w:rsidTr="00453E71">
        <w:trPr>
          <w:jc w:val="center"/>
        </w:trPr>
        <w:tc>
          <w:tcPr>
            <w:tcW w:w="3880" w:type="dxa"/>
            <w:vAlign w:val="center"/>
          </w:tcPr>
          <w:p w14:paraId="1D2CF6EF" w14:textId="77777777" w:rsidR="00334B1A" w:rsidRPr="00334B1A" w:rsidRDefault="00453E71" w:rsidP="00334B1A">
            <w:pPr>
              <w:rPr>
                <w:rFonts w:ascii="Times New Roman" w:hAnsi="Times New Roman"/>
                <w:szCs w:val="22"/>
              </w:rPr>
            </w:pPr>
            <w:r>
              <w:rPr>
                <w:rFonts w:ascii="Times New Roman" w:hAnsi="Times New Roman"/>
                <w:szCs w:val="22"/>
              </w:rPr>
              <w:t>Трехфазный</w:t>
            </w:r>
            <w:r w:rsidR="00334B1A" w:rsidRPr="00334B1A">
              <w:rPr>
                <w:rFonts w:ascii="Times New Roman" w:hAnsi="Times New Roman"/>
                <w:szCs w:val="22"/>
              </w:rPr>
              <w:t xml:space="preserve"> </w:t>
            </w:r>
            <w:proofErr w:type="spellStart"/>
            <w:r w:rsidR="00334B1A" w:rsidRPr="00334B1A">
              <w:rPr>
                <w:rFonts w:ascii="Times New Roman" w:hAnsi="Times New Roman"/>
                <w:szCs w:val="22"/>
              </w:rPr>
              <w:t>БиЗ</w:t>
            </w:r>
            <w:proofErr w:type="spellEnd"/>
            <w:r w:rsidR="00334B1A" w:rsidRPr="00334B1A">
              <w:rPr>
                <w:rFonts w:ascii="Times New Roman" w:hAnsi="Times New Roman"/>
                <w:szCs w:val="22"/>
              </w:rPr>
              <w:t xml:space="preserve"> в комплекте с 3ф. электросчетчиком </w:t>
            </w:r>
            <w:proofErr w:type="spellStart"/>
            <w:r w:rsidR="00334B1A" w:rsidRPr="00334B1A">
              <w:rPr>
                <w:rFonts w:ascii="Times New Roman" w:hAnsi="Times New Roman"/>
                <w:szCs w:val="22"/>
              </w:rPr>
              <w:t>полукосвенного</w:t>
            </w:r>
            <w:proofErr w:type="spellEnd"/>
            <w:r w:rsidR="00334B1A" w:rsidRPr="00334B1A">
              <w:rPr>
                <w:rFonts w:ascii="Times New Roman" w:hAnsi="Times New Roman"/>
                <w:szCs w:val="22"/>
              </w:rPr>
              <w:t xml:space="preserve"> включения (PLC/RF- технология), с испытательной коробкой, ВН 3Р, с комплектом ТТ (3 шт.) 100/5А с размещением  на опоре (ФЛ, ЮЛ)</w:t>
            </w:r>
          </w:p>
        </w:tc>
        <w:tc>
          <w:tcPr>
            <w:tcW w:w="1805" w:type="dxa"/>
            <w:vAlign w:val="center"/>
          </w:tcPr>
          <w:p w14:paraId="6109F003"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68</w:t>
            </w:r>
          </w:p>
        </w:tc>
        <w:tc>
          <w:tcPr>
            <w:tcW w:w="2881" w:type="dxa"/>
            <w:vMerge/>
          </w:tcPr>
          <w:p w14:paraId="55497DFA"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05C857CC" w14:textId="77777777" w:rsidTr="00453E71">
        <w:trPr>
          <w:jc w:val="center"/>
        </w:trPr>
        <w:tc>
          <w:tcPr>
            <w:tcW w:w="3880" w:type="dxa"/>
            <w:vAlign w:val="center"/>
          </w:tcPr>
          <w:p w14:paraId="712F2435" w14:textId="77777777" w:rsidR="00334B1A" w:rsidRPr="00334B1A" w:rsidRDefault="00453E71" w:rsidP="00334B1A">
            <w:pPr>
              <w:rPr>
                <w:rFonts w:ascii="Times New Roman" w:hAnsi="Times New Roman"/>
                <w:szCs w:val="22"/>
              </w:rPr>
            </w:pPr>
            <w:r>
              <w:rPr>
                <w:rFonts w:ascii="Times New Roman" w:hAnsi="Times New Roman"/>
                <w:szCs w:val="22"/>
              </w:rPr>
              <w:t>Трехфазный</w:t>
            </w:r>
            <w:r w:rsidR="00334B1A" w:rsidRPr="00334B1A">
              <w:rPr>
                <w:rFonts w:ascii="Times New Roman" w:hAnsi="Times New Roman"/>
                <w:szCs w:val="22"/>
              </w:rPr>
              <w:t xml:space="preserve"> </w:t>
            </w:r>
            <w:proofErr w:type="spellStart"/>
            <w:r w:rsidR="00334B1A" w:rsidRPr="00334B1A">
              <w:rPr>
                <w:rFonts w:ascii="Times New Roman" w:hAnsi="Times New Roman"/>
                <w:szCs w:val="22"/>
              </w:rPr>
              <w:t>БиЗ</w:t>
            </w:r>
            <w:proofErr w:type="spellEnd"/>
            <w:r w:rsidR="00334B1A" w:rsidRPr="00334B1A">
              <w:rPr>
                <w:rFonts w:ascii="Times New Roman" w:hAnsi="Times New Roman"/>
                <w:szCs w:val="22"/>
              </w:rPr>
              <w:t xml:space="preserve"> в комплекте с 3ф. электросчетчиком </w:t>
            </w:r>
            <w:proofErr w:type="spellStart"/>
            <w:r w:rsidR="00334B1A" w:rsidRPr="00334B1A">
              <w:rPr>
                <w:rFonts w:ascii="Times New Roman" w:hAnsi="Times New Roman"/>
                <w:szCs w:val="22"/>
              </w:rPr>
              <w:t>полукосвенного</w:t>
            </w:r>
            <w:proofErr w:type="spellEnd"/>
            <w:r w:rsidR="00334B1A" w:rsidRPr="00334B1A">
              <w:rPr>
                <w:rFonts w:ascii="Times New Roman" w:hAnsi="Times New Roman"/>
                <w:szCs w:val="22"/>
              </w:rPr>
              <w:t xml:space="preserve"> включения (PLC/RF- технология), с испытательной коробкой, ВН 3Р, с комплектом ТТ (3 шт.) 150/5А с размещением  на опоре (ФЛ, ЮЛ)</w:t>
            </w:r>
          </w:p>
        </w:tc>
        <w:tc>
          <w:tcPr>
            <w:tcW w:w="1805" w:type="dxa"/>
            <w:vAlign w:val="center"/>
          </w:tcPr>
          <w:p w14:paraId="388CFF2A"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31</w:t>
            </w:r>
          </w:p>
        </w:tc>
        <w:tc>
          <w:tcPr>
            <w:tcW w:w="2881" w:type="dxa"/>
            <w:vMerge/>
          </w:tcPr>
          <w:p w14:paraId="1425B61E"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3D67D69B" w14:textId="77777777" w:rsidTr="00453E71">
        <w:trPr>
          <w:jc w:val="center"/>
        </w:trPr>
        <w:tc>
          <w:tcPr>
            <w:tcW w:w="3880" w:type="dxa"/>
            <w:vAlign w:val="center"/>
          </w:tcPr>
          <w:p w14:paraId="71DCD7BE" w14:textId="77777777" w:rsidR="00334B1A" w:rsidRPr="00334B1A" w:rsidRDefault="00453E71" w:rsidP="00334B1A">
            <w:pPr>
              <w:rPr>
                <w:rFonts w:ascii="Times New Roman" w:hAnsi="Times New Roman"/>
                <w:szCs w:val="22"/>
              </w:rPr>
            </w:pPr>
            <w:r>
              <w:rPr>
                <w:rFonts w:ascii="Times New Roman" w:hAnsi="Times New Roman"/>
                <w:szCs w:val="22"/>
              </w:rPr>
              <w:t>Трехфазный</w:t>
            </w:r>
            <w:r w:rsidR="00334B1A" w:rsidRPr="00334B1A">
              <w:rPr>
                <w:rFonts w:ascii="Times New Roman" w:hAnsi="Times New Roman"/>
                <w:szCs w:val="22"/>
              </w:rPr>
              <w:t xml:space="preserve"> </w:t>
            </w:r>
            <w:proofErr w:type="spellStart"/>
            <w:r w:rsidR="00334B1A" w:rsidRPr="00334B1A">
              <w:rPr>
                <w:rFonts w:ascii="Times New Roman" w:hAnsi="Times New Roman"/>
                <w:szCs w:val="22"/>
              </w:rPr>
              <w:t>БиЗ</w:t>
            </w:r>
            <w:proofErr w:type="spellEnd"/>
            <w:r w:rsidR="00334B1A" w:rsidRPr="00334B1A">
              <w:rPr>
                <w:rFonts w:ascii="Times New Roman" w:hAnsi="Times New Roman"/>
                <w:szCs w:val="22"/>
              </w:rPr>
              <w:t xml:space="preserve"> в комплекте с 3ф. электросчетчиком </w:t>
            </w:r>
            <w:proofErr w:type="spellStart"/>
            <w:r w:rsidR="00334B1A" w:rsidRPr="00334B1A">
              <w:rPr>
                <w:rFonts w:ascii="Times New Roman" w:hAnsi="Times New Roman"/>
                <w:szCs w:val="22"/>
              </w:rPr>
              <w:t>полукосвенного</w:t>
            </w:r>
            <w:proofErr w:type="spellEnd"/>
            <w:r w:rsidR="00334B1A" w:rsidRPr="00334B1A">
              <w:rPr>
                <w:rFonts w:ascii="Times New Roman" w:hAnsi="Times New Roman"/>
                <w:szCs w:val="22"/>
              </w:rPr>
              <w:t xml:space="preserve"> включения (PLC/RF- технология), с испытательной коробкой, ВН 3Р, с комплектом ТТ (3 шт.) 200/5А с размещением  на опоре (ФЛ, ЮЛ)</w:t>
            </w:r>
          </w:p>
        </w:tc>
        <w:tc>
          <w:tcPr>
            <w:tcW w:w="1805" w:type="dxa"/>
            <w:vAlign w:val="center"/>
          </w:tcPr>
          <w:p w14:paraId="404D7B6D"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58</w:t>
            </w:r>
          </w:p>
        </w:tc>
        <w:tc>
          <w:tcPr>
            <w:tcW w:w="2881" w:type="dxa"/>
            <w:vMerge/>
          </w:tcPr>
          <w:p w14:paraId="7784D18C"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18BBCF31" w14:textId="77777777" w:rsidTr="00453E71">
        <w:trPr>
          <w:jc w:val="center"/>
        </w:trPr>
        <w:tc>
          <w:tcPr>
            <w:tcW w:w="3880" w:type="dxa"/>
            <w:vAlign w:val="center"/>
          </w:tcPr>
          <w:p w14:paraId="53A0BDC4" w14:textId="77777777" w:rsidR="00334B1A" w:rsidRPr="00334B1A" w:rsidRDefault="00453E71" w:rsidP="00334B1A">
            <w:pPr>
              <w:rPr>
                <w:rFonts w:ascii="Times New Roman" w:hAnsi="Times New Roman"/>
                <w:szCs w:val="22"/>
              </w:rPr>
            </w:pPr>
            <w:r>
              <w:rPr>
                <w:rFonts w:ascii="Times New Roman" w:hAnsi="Times New Roman"/>
                <w:szCs w:val="22"/>
              </w:rPr>
              <w:t>Трехфазный</w:t>
            </w:r>
            <w:r w:rsidR="00334B1A" w:rsidRPr="00334B1A">
              <w:rPr>
                <w:rFonts w:ascii="Times New Roman" w:hAnsi="Times New Roman"/>
                <w:szCs w:val="22"/>
              </w:rPr>
              <w:t xml:space="preserve"> </w:t>
            </w:r>
            <w:proofErr w:type="spellStart"/>
            <w:r w:rsidR="00334B1A" w:rsidRPr="00334B1A">
              <w:rPr>
                <w:rFonts w:ascii="Times New Roman" w:hAnsi="Times New Roman"/>
                <w:szCs w:val="22"/>
              </w:rPr>
              <w:t>БиЗ</w:t>
            </w:r>
            <w:proofErr w:type="spellEnd"/>
            <w:r w:rsidR="00334B1A" w:rsidRPr="00334B1A">
              <w:rPr>
                <w:rFonts w:ascii="Times New Roman" w:hAnsi="Times New Roman"/>
                <w:szCs w:val="22"/>
              </w:rPr>
              <w:t xml:space="preserve"> в комплекте с 3ф. электросчетчиком </w:t>
            </w:r>
            <w:proofErr w:type="spellStart"/>
            <w:r w:rsidR="00334B1A" w:rsidRPr="00334B1A">
              <w:rPr>
                <w:rFonts w:ascii="Times New Roman" w:hAnsi="Times New Roman"/>
                <w:szCs w:val="22"/>
              </w:rPr>
              <w:t>полукосвенного</w:t>
            </w:r>
            <w:proofErr w:type="spellEnd"/>
            <w:r w:rsidR="00334B1A" w:rsidRPr="00334B1A">
              <w:rPr>
                <w:rFonts w:ascii="Times New Roman" w:hAnsi="Times New Roman"/>
                <w:szCs w:val="22"/>
              </w:rPr>
              <w:t xml:space="preserve"> включения (PLC/RF- технология), с испытательной коробкой, ВН 3Р, с комплектом ТТ (3 шт.) 300/5А с размещением  на опоре (ФЛ, ЮЛ)</w:t>
            </w:r>
          </w:p>
        </w:tc>
        <w:tc>
          <w:tcPr>
            <w:tcW w:w="1805" w:type="dxa"/>
            <w:vAlign w:val="center"/>
          </w:tcPr>
          <w:p w14:paraId="589CF0A7"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27</w:t>
            </w:r>
          </w:p>
        </w:tc>
        <w:tc>
          <w:tcPr>
            <w:tcW w:w="2881" w:type="dxa"/>
            <w:vMerge/>
          </w:tcPr>
          <w:p w14:paraId="17C91874"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3F592941" w14:textId="77777777" w:rsidTr="00453E71">
        <w:trPr>
          <w:jc w:val="center"/>
        </w:trPr>
        <w:tc>
          <w:tcPr>
            <w:tcW w:w="3880" w:type="dxa"/>
            <w:vAlign w:val="center"/>
          </w:tcPr>
          <w:p w14:paraId="7808555A" w14:textId="77777777" w:rsidR="00334B1A" w:rsidRPr="00334B1A" w:rsidRDefault="00453E71" w:rsidP="00334B1A">
            <w:pPr>
              <w:rPr>
                <w:rFonts w:ascii="Times New Roman" w:hAnsi="Times New Roman"/>
                <w:color w:val="000000"/>
                <w:szCs w:val="22"/>
              </w:rPr>
            </w:pPr>
            <w:r>
              <w:rPr>
                <w:rFonts w:ascii="Times New Roman" w:hAnsi="Times New Roman"/>
                <w:color w:val="000000"/>
                <w:szCs w:val="22"/>
              </w:rPr>
              <w:t>Трехфазный</w:t>
            </w:r>
            <w:r w:rsidR="00334B1A" w:rsidRPr="00334B1A">
              <w:rPr>
                <w:rFonts w:ascii="Times New Roman" w:hAnsi="Times New Roman"/>
                <w:color w:val="000000"/>
                <w:szCs w:val="22"/>
              </w:rPr>
              <w:t xml:space="preserve"> </w:t>
            </w:r>
            <w:proofErr w:type="spellStart"/>
            <w:r w:rsidR="00334B1A" w:rsidRPr="00334B1A">
              <w:rPr>
                <w:rFonts w:ascii="Times New Roman" w:hAnsi="Times New Roman"/>
                <w:color w:val="000000"/>
                <w:szCs w:val="22"/>
              </w:rPr>
              <w:t>БиЗ</w:t>
            </w:r>
            <w:proofErr w:type="spellEnd"/>
            <w:r w:rsidR="00334B1A" w:rsidRPr="00334B1A">
              <w:rPr>
                <w:rFonts w:ascii="Times New Roman" w:hAnsi="Times New Roman"/>
                <w:color w:val="000000"/>
                <w:szCs w:val="22"/>
              </w:rPr>
              <w:t xml:space="preserve"> в комплекте с 3ф. электросчетчиком </w:t>
            </w:r>
            <w:proofErr w:type="spellStart"/>
            <w:r w:rsidR="00334B1A" w:rsidRPr="00334B1A">
              <w:rPr>
                <w:rFonts w:ascii="Times New Roman" w:hAnsi="Times New Roman"/>
                <w:color w:val="000000"/>
                <w:szCs w:val="22"/>
              </w:rPr>
              <w:t>полукосвенного</w:t>
            </w:r>
            <w:proofErr w:type="spellEnd"/>
            <w:r w:rsidR="00334B1A" w:rsidRPr="00334B1A">
              <w:rPr>
                <w:rFonts w:ascii="Times New Roman" w:hAnsi="Times New Roman"/>
                <w:color w:val="000000"/>
                <w:szCs w:val="22"/>
              </w:rPr>
              <w:t xml:space="preserve"> включения (GSM- технология), с испытательной коробкой, ВН 3Р, с комплектом ТТ (3 шт.) 300/5А с размещением  на опоре (ФЛ, ЮЛ)</w:t>
            </w:r>
          </w:p>
        </w:tc>
        <w:tc>
          <w:tcPr>
            <w:tcW w:w="1805" w:type="dxa"/>
            <w:vAlign w:val="center"/>
          </w:tcPr>
          <w:p w14:paraId="72BF53A1"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1</w:t>
            </w:r>
          </w:p>
        </w:tc>
        <w:tc>
          <w:tcPr>
            <w:tcW w:w="2881" w:type="dxa"/>
            <w:vMerge/>
          </w:tcPr>
          <w:p w14:paraId="30F84418"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269E9BBB" w14:textId="77777777" w:rsidTr="00453E71">
        <w:trPr>
          <w:jc w:val="center"/>
        </w:trPr>
        <w:tc>
          <w:tcPr>
            <w:tcW w:w="3880" w:type="dxa"/>
            <w:vAlign w:val="center"/>
          </w:tcPr>
          <w:p w14:paraId="5A9088F7" w14:textId="77777777" w:rsidR="00334B1A" w:rsidRPr="00334B1A" w:rsidRDefault="00453E71" w:rsidP="00334B1A">
            <w:pPr>
              <w:rPr>
                <w:rFonts w:ascii="Times New Roman" w:hAnsi="Times New Roman"/>
                <w:szCs w:val="22"/>
              </w:rPr>
            </w:pPr>
            <w:r>
              <w:rPr>
                <w:rFonts w:ascii="Times New Roman" w:hAnsi="Times New Roman"/>
                <w:szCs w:val="22"/>
              </w:rPr>
              <w:t>Трехфазный</w:t>
            </w:r>
            <w:r w:rsidR="00334B1A" w:rsidRPr="00334B1A">
              <w:rPr>
                <w:rFonts w:ascii="Times New Roman" w:hAnsi="Times New Roman"/>
                <w:szCs w:val="22"/>
              </w:rPr>
              <w:t xml:space="preserve"> </w:t>
            </w:r>
            <w:proofErr w:type="spellStart"/>
            <w:r w:rsidR="00334B1A" w:rsidRPr="00334B1A">
              <w:rPr>
                <w:rFonts w:ascii="Times New Roman" w:hAnsi="Times New Roman"/>
                <w:szCs w:val="22"/>
              </w:rPr>
              <w:t>БиЗ</w:t>
            </w:r>
            <w:proofErr w:type="spellEnd"/>
            <w:r w:rsidR="00334B1A" w:rsidRPr="00334B1A">
              <w:rPr>
                <w:rFonts w:ascii="Times New Roman" w:hAnsi="Times New Roman"/>
                <w:szCs w:val="22"/>
              </w:rPr>
              <w:t xml:space="preserve"> в комплекте с 3ф. электросчетчиком </w:t>
            </w:r>
            <w:proofErr w:type="spellStart"/>
            <w:r w:rsidR="00334B1A" w:rsidRPr="00334B1A">
              <w:rPr>
                <w:rFonts w:ascii="Times New Roman" w:hAnsi="Times New Roman"/>
                <w:szCs w:val="22"/>
              </w:rPr>
              <w:t>полукосвенного</w:t>
            </w:r>
            <w:proofErr w:type="spellEnd"/>
            <w:r w:rsidR="00334B1A" w:rsidRPr="00334B1A">
              <w:rPr>
                <w:rFonts w:ascii="Times New Roman" w:hAnsi="Times New Roman"/>
                <w:szCs w:val="22"/>
              </w:rPr>
              <w:t xml:space="preserve"> включения (PLC/RF- технология), с испытательной коробкой, ВН 3Р, с комплектом ТТ (3 шт.) 400/5А с размещением  на опоре (ФЛ, ЮЛ)</w:t>
            </w:r>
          </w:p>
        </w:tc>
        <w:tc>
          <w:tcPr>
            <w:tcW w:w="1805" w:type="dxa"/>
            <w:vAlign w:val="center"/>
          </w:tcPr>
          <w:p w14:paraId="75E34A36"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20</w:t>
            </w:r>
          </w:p>
        </w:tc>
        <w:tc>
          <w:tcPr>
            <w:tcW w:w="2881" w:type="dxa"/>
            <w:vMerge/>
          </w:tcPr>
          <w:p w14:paraId="2BA2FBB2"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236BFD15" w14:textId="77777777" w:rsidTr="00453E71">
        <w:trPr>
          <w:jc w:val="center"/>
        </w:trPr>
        <w:tc>
          <w:tcPr>
            <w:tcW w:w="3880" w:type="dxa"/>
            <w:vAlign w:val="center"/>
          </w:tcPr>
          <w:p w14:paraId="2DC91406" w14:textId="77777777" w:rsidR="00334B1A" w:rsidRPr="00334B1A" w:rsidRDefault="00453E71" w:rsidP="00334B1A">
            <w:pPr>
              <w:rPr>
                <w:rFonts w:ascii="Times New Roman" w:hAnsi="Times New Roman"/>
                <w:color w:val="000000"/>
                <w:szCs w:val="22"/>
              </w:rPr>
            </w:pPr>
            <w:r>
              <w:rPr>
                <w:rFonts w:ascii="Times New Roman" w:hAnsi="Times New Roman"/>
                <w:color w:val="000000"/>
                <w:szCs w:val="22"/>
              </w:rPr>
              <w:t>Трехфазный</w:t>
            </w:r>
            <w:r w:rsidR="00334B1A" w:rsidRPr="00334B1A">
              <w:rPr>
                <w:rFonts w:ascii="Times New Roman" w:hAnsi="Times New Roman"/>
                <w:color w:val="000000"/>
                <w:szCs w:val="22"/>
              </w:rPr>
              <w:t xml:space="preserve"> </w:t>
            </w:r>
            <w:proofErr w:type="spellStart"/>
            <w:r w:rsidR="00334B1A" w:rsidRPr="00334B1A">
              <w:rPr>
                <w:rFonts w:ascii="Times New Roman" w:hAnsi="Times New Roman"/>
                <w:color w:val="000000"/>
                <w:szCs w:val="22"/>
              </w:rPr>
              <w:t>БиЗ</w:t>
            </w:r>
            <w:proofErr w:type="spellEnd"/>
            <w:r w:rsidR="00334B1A" w:rsidRPr="00334B1A">
              <w:rPr>
                <w:rFonts w:ascii="Times New Roman" w:hAnsi="Times New Roman"/>
                <w:color w:val="000000"/>
                <w:szCs w:val="22"/>
              </w:rPr>
              <w:t xml:space="preserve"> в комплекте с 3ф. электросчетчиком </w:t>
            </w:r>
            <w:proofErr w:type="spellStart"/>
            <w:r w:rsidR="00334B1A" w:rsidRPr="00334B1A">
              <w:rPr>
                <w:rFonts w:ascii="Times New Roman" w:hAnsi="Times New Roman"/>
                <w:color w:val="000000"/>
                <w:szCs w:val="22"/>
              </w:rPr>
              <w:t>полукосвенного</w:t>
            </w:r>
            <w:proofErr w:type="spellEnd"/>
            <w:r w:rsidR="00334B1A" w:rsidRPr="00334B1A">
              <w:rPr>
                <w:rFonts w:ascii="Times New Roman" w:hAnsi="Times New Roman"/>
                <w:color w:val="000000"/>
                <w:szCs w:val="22"/>
              </w:rPr>
              <w:t xml:space="preserve"> включения (GSM- технология), с испытательной коробкой, ВН 3Р, с </w:t>
            </w:r>
            <w:r w:rsidR="00334B1A" w:rsidRPr="00334B1A">
              <w:rPr>
                <w:rFonts w:ascii="Times New Roman" w:hAnsi="Times New Roman"/>
                <w:color w:val="000000"/>
                <w:szCs w:val="22"/>
              </w:rPr>
              <w:lastRenderedPageBreak/>
              <w:t>комплектом ТТ (3 шт.) 400/5А с размещением  на опоре (ФЛ, ЮЛ)</w:t>
            </w:r>
          </w:p>
        </w:tc>
        <w:tc>
          <w:tcPr>
            <w:tcW w:w="1805" w:type="dxa"/>
            <w:vAlign w:val="center"/>
          </w:tcPr>
          <w:p w14:paraId="161201C6"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lastRenderedPageBreak/>
              <w:t>1</w:t>
            </w:r>
          </w:p>
        </w:tc>
        <w:tc>
          <w:tcPr>
            <w:tcW w:w="2881" w:type="dxa"/>
            <w:vMerge/>
          </w:tcPr>
          <w:p w14:paraId="4BDAC95E"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1D04039B" w14:textId="77777777" w:rsidTr="00453E71">
        <w:trPr>
          <w:jc w:val="center"/>
        </w:trPr>
        <w:tc>
          <w:tcPr>
            <w:tcW w:w="3880" w:type="dxa"/>
            <w:vAlign w:val="center"/>
          </w:tcPr>
          <w:p w14:paraId="00D8D19E" w14:textId="77777777" w:rsidR="00334B1A" w:rsidRPr="00334B1A" w:rsidRDefault="00A30624" w:rsidP="00334B1A">
            <w:pPr>
              <w:rPr>
                <w:rFonts w:ascii="Times New Roman" w:hAnsi="Times New Roman"/>
                <w:szCs w:val="22"/>
              </w:rPr>
            </w:pPr>
            <w:r>
              <w:rPr>
                <w:rFonts w:ascii="Times New Roman" w:hAnsi="Times New Roman"/>
                <w:szCs w:val="22"/>
              </w:rPr>
              <w:lastRenderedPageBreak/>
              <w:t>3ф. прибор</w:t>
            </w:r>
            <w:r w:rsidR="00334B1A" w:rsidRPr="00334B1A">
              <w:rPr>
                <w:rFonts w:ascii="Times New Roman" w:hAnsi="Times New Roman"/>
                <w:szCs w:val="22"/>
              </w:rPr>
              <w:t xml:space="preserve"> учета электроэнергии </w:t>
            </w:r>
            <w:proofErr w:type="spellStart"/>
            <w:r w:rsidR="00334B1A" w:rsidRPr="00334B1A">
              <w:rPr>
                <w:rFonts w:ascii="Times New Roman" w:hAnsi="Times New Roman"/>
                <w:szCs w:val="22"/>
              </w:rPr>
              <w:t>полукосвенного</w:t>
            </w:r>
            <w:proofErr w:type="spellEnd"/>
            <w:r w:rsidR="00334B1A" w:rsidRPr="00334B1A">
              <w:rPr>
                <w:rFonts w:ascii="Times New Roman" w:hAnsi="Times New Roman"/>
                <w:szCs w:val="22"/>
              </w:rPr>
              <w:t xml:space="preserve"> включения (GSM-технология)  (ФЛ,ЮЛ,ТП) взамен существующего.</w:t>
            </w:r>
          </w:p>
        </w:tc>
        <w:tc>
          <w:tcPr>
            <w:tcW w:w="1805" w:type="dxa"/>
            <w:vAlign w:val="center"/>
          </w:tcPr>
          <w:p w14:paraId="18EE5CB6"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73</w:t>
            </w:r>
          </w:p>
        </w:tc>
        <w:tc>
          <w:tcPr>
            <w:tcW w:w="2881" w:type="dxa"/>
            <w:vMerge/>
          </w:tcPr>
          <w:p w14:paraId="0B678272"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5B3DD4C7" w14:textId="77777777" w:rsidTr="00A30624">
        <w:trPr>
          <w:trHeight w:val="1025"/>
          <w:jc w:val="center"/>
        </w:trPr>
        <w:tc>
          <w:tcPr>
            <w:tcW w:w="3880" w:type="dxa"/>
            <w:vAlign w:val="center"/>
          </w:tcPr>
          <w:p w14:paraId="3E0B0546" w14:textId="77777777" w:rsidR="00334B1A" w:rsidRPr="00334B1A" w:rsidRDefault="00A30624" w:rsidP="00334B1A">
            <w:pPr>
              <w:rPr>
                <w:rFonts w:ascii="Times New Roman" w:hAnsi="Times New Roman"/>
                <w:color w:val="000000"/>
                <w:szCs w:val="22"/>
              </w:rPr>
            </w:pPr>
            <w:r>
              <w:rPr>
                <w:rFonts w:ascii="Times New Roman" w:hAnsi="Times New Roman"/>
                <w:color w:val="000000"/>
                <w:szCs w:val="22"/>
              </w:rPr>
              <w:t>3ф. прибор</w:t>
            </w:r>
            <w:r w:rsidR="00334B1A" w:rsidRPr="00334B1A">
              <w:rPr>
                <w:rFonts w:ascii="Times New Roman" w:hAnsi="Times New Roman"/>
                <w:color w:val="000000"/>
                <w:szCs w:val="22"/>
              </w:rPr>
              <w:t xml:space="preserve"> учета электроэнергии косвенного включения (RS-485) при замене существующего учета электроэнергии на ПС Общества с автоматизацией.  </w:t>
            </w:r>
          </w:p>
        </w:tc>
        <w:tc>
          <w:tcPr>
            <w:tcW w:w="1805" w:type="dxa"/>
            <w:vAlign w:val="center"/>
          </w:tcPr>
          <w:p w14:paraId="47D613DA"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8</w:t>
            </w:r>
          </w:p>
        </w:tc>
        <w:tc>
          <w:tcPr>
            <w:tcW w:w="2881" w:type="dxa"/>
            <w:vMerge/>
          </w:tcPr>
          <w:p w14:paraId="7AC46404"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3C3CAE4B" w14:textId="77777777" w:rsidTr="00453E71">
        <w:trPr>
          <w:jc w:val="center"/>
        </w:trPr>
        <w:tc>
          <w:tcPr>
            <w:tcW w:w="3880" w:type="dxa"/>
            <w:vAlign w:val="center"/>
          </w:tcPr>
          <w:p w14:paraId="6E18C2B6" w14:textId="77777777" w:rsidR="00334B1A" w:rsidRPr="00334B1A" w:rsidRDefault="00A30624" w:rsidP="00334B1A">
            <w:pPr>
              <w:rPr>
                <w:rFonts w:ascii="Times New Roman" w:hAnsi="Times New Roman"/>
                <w:color w:val="000000"/>
                <w:szCs w:val="22"/>
              </w:rPr>
            </w:pPr>
            <w:r>
              <w:rPr>
                <w:rFonts w:ascii="Times New Roman" w:hAnsi="Times New Roman"/>
                <w:color w:val="000000"/>
                <w:szCs w:val="22"/>
              </w:rPr>
              <w:t>3ф. прибор</w:t>
            </w:r>
            <w:r w:rsidR="00334B1A" w:rsidRPr="00334B1A">
              <w:rPr>
                <w:rFonts w:ascii="Times New Roman" w:hAnsi="Times New Roman"/>
                <w:color w:val="000000"/>
                <w:szCs w:val="22"/>
              </w:rPr>
              <w:t xml:space="preserve"> учета электроэнергии </w:t>
            </w:r>
            <w:proofErr w:type="spellStart"/>
            <w:r w:rsidR="00334B1A" w:rsidRPr="00334B1A">
              <w:rPr>
                <w:rFonts w:ascii="Times New Roman" w:hAnsi="Times New Roman"/>
                <w:color w:val="000000"/>
                <w:szCs w:val="22"/>
              </w:rPr>
              <w:t>полукосвенного</w:t>
            </w:r>
            <w:proofErr w:type="spellEnd"/>
            <w:r w:rsidR="00334B1A" w:rsidRPr="00334B1A">
              <w:rPr>
                <w:rFonts w:ascii="Times New Roman" w:hAnsi="Times New Roman"/>
                <w:color w:val="000000"/>
                <w:szCs w:val="22"/>
              </w:rPr>
              <w:t xml:space="preserve"> включения (RS-485) при замене существующего учета электроэнергии на ПС Общества с автоматизацией.  </w:t>
            </w:r>
          </w:p>
        </w:tc>
        <w:tc>
          <w:tcPr>
            <w:tcW w:w="1805" w:type="dxa"/>
            <w:vAlign w:val="center"/>
          </w:tcPr>
          <w:p w14:paraId="46F2B9F3"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8</w:t>
            </w:r>
          </w:p>
        </w:tc>
        <w:tc>
          <w:tcPr>
            <w:tcW w:w="2881" w:type="dxa"/>
            <w:vMerge/>
          </w:tcPr>
          <w:p w14:paraId="68D4869A"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4B4D2903" w14:textId="77777777" w:rsidTr="00453E71">
        <w:trPr>
          <w:jc w:val="center"/>
        </w:trPr>
        <w:tc>
          <w:tcPr>
            <w:tcW w:w="3880" w:type="dxa"/>
            <w:vAlign w:val="center"/>
          </w:tcPr>
          <w:p w14:paraId="7EF73FBF" w14:textId="77777777" w:rsidR="00334B1A" w:rsidRPr="00334B1A" w:rsidRDefault="00A30624" w:rsidP="00CF38BE">
            <w:pPr>
              <w:rPr>
                <w:rFonts w:ascii="Times New Roman" w:hAnsi="Times New Roman"/>
                <w:color w:val="000000"/>
                <w:szCs w:val="22"/>
              </w:rPr>
            </w:pPr>
            <w:r>
              <w:rPr>
                <w:rFonts w:ascii="Times New Roman" w:hAnsi="Times New Roman"/>
                <w:color w:val="000000"/>
                <w:szCs w:val="22"/>
              </w:rPr>
              <w:t>Пункт</w:t>
            </w:r>
            <w:r w:rsidR="00334B1A" w:rsidRPr="00334B1A">
              <w:rPr>
                <w:rFonts w:ascii="Times New Roman" w:hAnsi="Times New Roman"/>
                <w:color w:val="000000"/>
                <w:szCs w:val="22"/>
              </w:rPr>
              <w:t xml:space="preserve"> коммерческого учета на границе балансовой принадлежности в линии 6(10) </w:t>
            </w:r>
            <w:proofErr w:type="spellStart"/>
            <w:r w:rsidR="00334B1A" w:rsidRPr="00334B1A">
              <w:rPr>
                <w:rFonts w:ascii="Times New Roman" w:hAnsi="Times New Roman"/>
                <w:color w:val="000000"/>
                <w:szCs w:val="22"/>
              </w:rPr>
              <w:t>кВ</w:t>
            </w:r>
            <w:proofErr w:type="spellEnd"/>
            <w:r w:rsidR="00334B1A" w:rsidRPr="00334B1A">
              <w:rPr>
                <w:rFonts w:ascii="Times New Roman" w:hAnsi="Times New Roman"/>
                <w:color w:val="000000"/>
                <w:szCs w:val="22"/>
              </w:rPr>
              <w:t xml:space="preserve"> </w:t>
            </w:r>
            <w:r w:rsidR="00CF38BE">
              <w:rPr>
                <w:rFonts w:ascii="Times New Roman" w:hAnsi="Times New Roman"/>
                <w:color w:val="000000"/>
                <w:szCs w:val="22"/>
              </w:rPr>
              <w:t>(комплект ТТ, ТН, шкаф учета)</w:t>
            </w:r>
          </w:p>
        </w:tc>
        <w:tc>
          <w:tcPr>
            <w:tcW w:w="1805" w:type="dxa"/>
            <w:vAlign w:val="center"/>
          </w:tcPr>
          <w:p w14:paraId="6E556DAE"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11</w:t>
            </w:r>
          </w:p>
        </w:tc>
        <w:tc>
          <w:tcPr>
            <w:tcW w:w="2881" w:type="dxa"/>
            <w:vMerge/>
          </w:tcPr>
          <w:p w14:paraId="5E5DB09C"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7BBDE544" w14:textId="77777777" w:rsidTr="00453E71">
        <w:trPr>
          <w:jc w:val="center"/>
        </w:trPr>
        <w:tc>
          <w:tcPr>
            <w:tcW w:w="3880" w:type="dxa"/>
            <w:vAlign w:val="center"/>
          </w:tcPr>
          <w:p w14:paraId="6A2B37D9" w14:textId="77777777" w:rsidR="00334B1A" w:rsidRPr="00334B1A" w:rsidRDefault="00453E71" w:rsidP="00334B1A">
            <w:pPr>
              <w:rPr>
                <w:rFonts w:ascii="Times New Roman" w:hAnsi="Times New Roman"/>
                <w:color w:val="000000"/>
                <w:szCs w:val="22"/>
              </w:rPr>
            </w:pPr>
            <w:r>
              <w:rPr>
                <w:rFonts w:ascii="Times New Roman" w:hAnsi="Times New Roman"/>
                <w:color w:val="000000"/>
                <w:szCs w:val="22"/>
              </w:rPr>
              <w:t>Шкаф</w:t>
            </w:r>
            <w:r w:rsidR="00334B1A" w:rsidRPr="00334B1A">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w:t>
            </w:r>
            <w:proofErr w:type="spellStart"/>
            <w:r w:rsidR="00334B1A" w:rsidRPr="00334B1A">
              <w:rPr>
                <w:rFonts w:ascii="Times New Roman" w:hAnsi="Times New Roman"/>
                <w:color w:val="000000"/>
                <w:szCs w:val="22"/>
              </w:rPr>
              <w:t>ионистор</w:t>
            </w:r>
            <w:proofErr w:type="spellEnd"/>
            <w:r w:rsidR="00334B1A" w:rsidRPr="00334B1A">
              <w:rPr>
                <w:rFonts w:ascii="Times New Roman" w:hAnsi="Times New Roman"/>
                <w:color w:val="000000"/>
                <w:szCs w:val="22"/>
              </w:rPr>
              <w:t xml:space="preserve"> на </w:t>
            </w:r>
            <w:proofErr w:type="spellStart"/>
            <w:r w:rsidR="00334B1A" w:rsidRPr="00334B1A">
              <w:rPr>
                <w:rFonts w:ascii="Times New Roman" w:hAnsi="Times New Roman"/>
                <w:color w:val="000000"/>
                <w:szCs w:val="22"/>
              </w:rPr>
              <w:t>однотрансформаторных</w:t>
            </w:r>
            <w:proofErr w:type="spellEnd"/>
            <w:r w:rsidR="00334B1A" w:rsidRPr="00334B1A">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не более 2.</w:t>
            </w:r>
          </w:p>
        </w:tc>
        <w:tc>
          <w:tcPr>
            <w:tcW w:w="1805" w:type="dxa"/>
            <w:vAlign w:val="center"/>
          </w:tcPr>
          <w:p w14:paraId="170A5EEB"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33</w:t>
            </w:r>
          </w:p>
        </w:tc>
        <w:tc>
          <w:tcPr>
            <w:tcW w:w="2881" w:type="dxa"/>
            <w:vMerge/>
          </w:tcPr>
          <w:p w14:paraId="03E8241B"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7F46E8A2" w14:textId="77777777" w:rsidTr="00453E71">
        <w:trPr>
          <w:jc w:val="center"/>
        </w:trPr>
        <w:tc>
          <w:tcPr>
            <w:tcW w:w="3880" w:type="dxa"/>
            <w:vAlign w:val="center"/>
          </w:tcPr>
          <w:p w14:paraId="3F114A27" w14:textId="77777777" w:rsidR="00334B1A" w:rsidRPr="00334B1A" w:rsidRDefault="00453E71" w:rsidP="00334B1A">
            <w:pPr>
              <w:rPr>
                <w:rFonts w:ascii="Times New Roman" w:hAnsi="Times New Roman"/>
                <w:color w:val="000000"/>
                <w:szCs w:val="22"/>
              </w:rPr>
            </w:pPr>
            <w:r>
              <w:rPr>
                <w:rFonts w:ascii="Times New Roman" w:hAnsi="Times New Roman"/>
                <w:color w:val="000000"/>
                <w:szCs w:val="22"/>
              </w:rPr>
              <w:t>Шкаф</w:t>
            </w:r>
            <w:r w:rsidR="00334B1A" w:rsidRPr="00334B1A">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w:t>
            </w:r>
            <w:proofErr w:type="spellStart"/>
            <w:r w:rsidR="00334B1A" w:rsidRPr="00334B1A">
              <w:rPr>
                <w:rFonts w:ascii="Times New Roman" w:hAnsi="Times New Roman"/>
                <w:color w:val="000000"/>
                <w:szCs w:val="22"/>
              </w:rPr>
              <w:t>однотрансформаторных</w:t>
            </w:r>
            <w:proofErr w:type="spellEnd"/>
            <w:r w:rsidR="00334B1A" w:rsidRPr="00334B1A">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не более 6 .</w:t>
            </w:r>
          </w:p>
        </w:tc>
        <w:tc>
          <w:tcPr>
            <w:tcW w:w="1805" w:type="dxa"/>
            <w:vAlign w:val="center"/>
          </w:tcPr>
          <w:p w14:paraId="15569C1A"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375</w:t>
            </w:r>
          </w:p>
        </w:tc>
        <w:tc>
          <w:tcPr>
            <w:tcW w:w="2881" w:type="dxa"/>
            <w:vMerge/>
          </w:tcPr>
          <w:p w14:paraId="36AF546F"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03542D20" w14:textId="77777777" w:rsidTr="00453E71">
        <w:trPr>
          <w:jc w:val="center"/>
        </w:trPr>
        <w:tc>
          <w:tcPr>
            <w:tcW w:w="3880" w:type="dxa"/>
            <w:vAlign w:val="center"/>
          </w:tcPr>
          <w:p w14:paraId="5E578589" w14:textId="77777777" w:rsidR="00334B1A" w:rsidRPr="00334B1A" w:rsidRDefault="00453E71" w:rsidP="00334B1A">
            <w:pPr>
              <w:rPr>
                <w:rFonts w:ascii="Times New Roman" w:hAnsi="Times New Roman"/>
                <w:color w:val="000000"/>
                <w:szCs w:val="22"/>
              </w:rPr>
            </w:pPr>
            <w:r>
              <w:rPr>
                <w:rFonts w:ascii="Times New Roman" w:hAnsi="Times New Roman"/>
                <w:color w:val="000000"/>
                <w:szCs w:val="22"/>
              </w:rPr>
              <w:t>Шкаф</w:t>
            </w:r>
            <w:r w:rsidR="00334B1A" w:rsidRPr="00334B1A">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источник резервного питания на </w:t>
            </w:r>
            <w:proofErr w:type="spellStart"/>
            <w:r w:rsidR="00334B1A" w:rsidRPr="00334B1A">
              <w:rPr>
                <w:rFonts w:ascii="Times New Roman" w:hAnsi="Times New Roman"/>
                <w:color w:val="000000"/>
                <w:szCs w:val="22"/>
              </w:rPr>
              <w:t>двухтрансформаторных</w:t>
            </w:r>
            <w:proofErr w:type="spellEnd"/>
            <w:r w:rsidR="00334B1A" w:rsidRPr="00334B1A">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не более 6 .</w:t>
            </w:r>
          </w:p>
        </w:tc>
        <w:tc>
          <w:tcPr>
            <w:tcW w:w="1805" w:type="dxa"/>
            <w:vAlign w:val="center"/>
          </w:tcPr>
          <w:p w14:paraId="5EAACE2E"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1</w:t>
            </w:r>
          </w:p>
        </w:tc>
        <w:tc>
          <w:tcPr>
            <w:tcW w:w="2881" w:type="dxa"/>
            <w:vMerge/>
          </w:tcPr>
          <w:p w14:paraId="59B4ACC0"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27EFEA9E" w14:textId="77777777" w:rsidTr="00453E71">
        <w:trPr>
          <w:jc w:val="center"/>
        </w:trPr>
        <w:tc>
          <w:tcPr>
            <w:tcW w:w="3880" w:type="dxa"/>
            <w:vAlign w:val="center"/>
          </w:tcPr>
          <w:p w14:paraId="4F53E344" w14:textId="77777777" w:rsidR="00334B1A" w:rsidRPr="00334B1A" w:rsidRDefault="00453E71" w:rsidP="00334B1A">
            <w:pPr>
              <w:rPr>
                <w:rFonts w:ascii="Times New Roman" w:hAnsi="Times New Roman"/>
                <w:color w:val="000000"/>
                <w:szCs w:val="22"/>
              </w:rPr>
            </w:pPr>
            <w:r>
              <w:rPr>
                <w:rFonts w:ascii="Times New Roman" w:hAnsi="Times New Roman"/>
                <w:color w:val="000000"/>
                <w:szCs w:val="22"/>
              </w:rPr>
              <w:t>Шкаф</w:t>
            </w:r>
            <w:r w:rsidR="00334B1A" w:rsidRPr="00334B1A">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w:t>
            </w:r>
            <w:proofErr w:type="spellStart"/>
            <w:r w:rsidR="00334B1A" w:rsidRPr="00334B1A">
              <w:rPr>
                <w:rFonts w:ascii="Times New Roman" w:hAnsi="Times New Roman"/>
                <w:color w:val="000000"/>
                <w:szCs w:val="22"/>
              </w:rPr>
              <w:t>двухтрансформаторных</w:t>
            </w:r>
            <w:proofErr w:type="spellEnd"/>
            <w:r w:rsidR="00334B1A" w:rsidRPr="00334B1A">
              <w:rPr>
                <w:rFonts w:ascii="Times New Roman" w:hAnsi="Times New Roman"/>
                <w:color w:val="000000"/>
                <w:szCs w:val="22"/>
              </w:rPr>
              <w:t xml:space="preserve"> ТП Общества с количеством питаемых точек поставки </w:t>
            </w:r>
            <w:r w:rsidR="00334B1A" w:rsidRPr="00334B1A">
              <w:rPr>
                <w:rFonts w:ascii="Times New Roman" w:hAnsi="Times New Roman"/>
                <w:color w:val="000000"/>
                <w:szCs w:val="22"/>
              </w:rPr>
              <w:lastRenderedPageBreak/>
              <w:t>потребителей более 20 и количеством отходящих фидеров не более 6 .</w:t>
            </w:r>
          </w:p>
        </w:tc>
        <w:tc>
          <w:tcPr>
            <w:tcW w:w="1805" w:type="dxa"/>
            <w:vAlign w:val="center"/>
          </w:tcPr>
          <w:p w14:paraId="60427BD9"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lastRenderedPageBreak/>
              <w:t>3</w:t>
            </w:r>
          </w:p>
        </w:tc>
        <w:tc>
          <w:tcPr>
            <w:tcW w:w="2881" w:type="dxa"/>
            <w:vMerge/>
          </w:tcPr>
          <w:p w14:paraId="719623FF"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7542CF6E" w14:textId="77777777" w:rsidTr="00453E71">
        <w:trPr>
          <w:jc w:val="center"/>
        </w:trPr>
        <w:tc>
          <w:tcPr>
            <w:tcW w:w="3880" w:type="dxa"/>
            <w:vAlign w:val="center"/>
          </w:tcPr>
          <w:p w14:paraId="3A088857" w14:textId="77777777" w:rsidR="00334B1A" w:rsidRPr="00334B1A" w:rsidRDefault="00453E71" w:rsidP="00334B1A">
            <w:pPr>
              <w:rPr>
                <w:rFonts w:ascii="Times New Roman" w:hAnsi="Times New Roman"/>
                <w:color w:val="000000"/>
                <w:szCs w:val="22"/>
              </w:rPr>
            </w:pPr>
            <w:r>
              <w:rPr>
                <w:rFonts w:ascii="Times New Roman" w:hAnsi="Times New Roman"/>
                <w:color w:val="000000"/>
                <w:szCs w:val="22"/>
              </w:rPr>
              <w:lastRenderedPageBreak/>
              <w:t>Шкаф</w:t>
            </w:r>
            <w:r w:rsidR="00334B1A" w:rsidRPr="00334B1A">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w:t>
            </w:r>
            <w:proofErr w:type="spellStart"/>
            <w:r w:rsidR="00334B1A" w:rsidRPr="00334B1A">
              <w:rPr>
                <w:rFonts w:ascii="Times New Roman" w:hAnsi="Times New Roman"/>
                <w:color w:val="000000"/>
                <w:szCs w:val="22"/>
              </w:rPr>
              <w:t>однотрансформаторных</w:t>
            </w:r>
            <w:proofErr w:type="spellEnd"/>
            <w:r w:rsidR="00334B1A" w:rsidRPr="00334B1A">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от 7 до 12.</w:t>
            </w:r>
          </w:p>
        </w:tc>
        <w:tc>
          <w:tcPr>
            <w:tcW w:w="1805" w:type="dxa"/>
            <w:vAlign w:val="center"/>
          </w:tcPr>
          <w:p w14:paraId="74633C62"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1</w:t>
            </w:r>
          </w:p>
        </w:tc>
        <w:tc>
          <w:tcPr>
            <w:tcW w:w="2881" w:type="dxa"/>
            <w:vMerge/>
          </w:tcPr>
          <w:p w14:paraId="1E106015"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2461FEB4" w14:textId="77777777" w:rsidTr="00453E71">
        <w:trPr>
          <w:jc w:val="center"/>
        </w:trPr>
        <w:tc>
          <w:tcPr>
            <w:tcW w:w="3880" w:type="dxa"/>
            <w:vAlign w:val="center"/>
          </w:tcPr>
          <w:p w14:paraId="1F1CABF2" w14:textId="77777777" w:rsidR="00334B1A" w:rsidRPr="00334B1A" w:rsidRDefault="00453E71" w:rsidP="00334B1A">
            <w:pPr>
              <w:rPr>
                <w:rFonts w:ascii="Times New Roman" w:hAnsi="Times New Roman"/>
                <w:color w:val="000000"/>
                <w:szCs w:val="22"/>
              </w:rPr>
            </w:pPr>
            <w:r>
              <w:rPr>
                <w:rFonts w:ascii="Times New Roman" w:hAnsi="Times New Roman"/>
                <w:color w:val="000000"/>
                <w:szCs w:val="22"/>
              </w:rPr>
              <w:t>Шкаф</w:t>
            </w:r>
            <w:r w:rsidR="00334B1A" w:rsidRPr="00334B1A">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w:t>
            </w:r>
            <w:proofErr w:type="spellStart"/>
            <w:r w:rsidR="00334B1A" w:rsidRPr="00334B1A">
              <w:rPr>
                <w:rFonts w:ascii="Times New Roman" w:hAnsi="Times New Roman"/>
                <w:color w:val="000000"/>
                <w:szCs w:val="22"/>
              </w:rPr>
              <w:t>двухтрансформаторных</w:t>
            </w:r>
            <w:proofErr w:type="spellEnd"/>
            <w:r w:rsidR="00334B1A" w:rsidRPr="00334B1A">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от 7 до 12.</w:t>
            </w:r>
          </w:p>
        </w:tc>
        <w:tc>
          <w:tcPr>
            <w:tcW w:w="1805" w:type="dxa"/>
            <w:vAlign w:val="center"/>
          </w:tcPr>
          <w:p w14:paraId="29FD157E"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2</w:t>
            </w:r>
          </w:p>
        </w:tc>
        <w:tc>
          <w:tcPr>
            <w:tcW w:w="2881" w:type="dxa"/>
            <w:vMerge/>
          </w:tcPr>
          <w:p w14:paraId="6D2E4D8D"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7802C65B" w14:textId="77777777" w:rsidTr="00453E71">
        <w:trPr>
          <w:jc w:val="center"/>
        </w:trPr>
        <w:tc>
          <w:tcPr>
            <w:tcW w:w="3880" w:type="dxa"/>
            <w:vAlign w:val="center"/>
          </w:tcPr>
          <w:p w14:paraId="5E750932" w14:textId="77777777" w:rsidR="00334B1A" w:rsidRPr="00334B1A" w:rsidRDefault="00453E71" w:rsidP="00334B1A">
            <w:pPr>
              <w:rPr>
                <w:rFonts w:ascii="Times New Roman" w:hAnsi="Times New Roman"/>
                <w:szCs w:val="22"/>
              </w:rPr>
            </w:pPr>
            <w:r>
              <w:rPr>
                <w:rFonts w:ascii="Times New Roman" w:hAnsi="Times New Roman"/>
                <w:szCs w:val="22"/>
              </w:rPr>
              <w:t>Трансформатор</w:t>
            </w:r>
            <w:r w:rsidR="00334B1A" w:rsidRPr="00334B1A">
              <w:rPr>
                <w:rFonts w:ascii="Times New Roman" w:hAnsi="Times New Roman"/>
                <w:szCs w:val="22"/>
              </w:rPr>
              <w:t xml:space="preserve"> тока (0,66кВ) 100/5А</w:t>
            </w:r>
            <w:r w:rsidR="00334B1A" w:rsidRPr="00334B1A">
              <w:rPr>
                <w:rFonts w:ascii="Times New Roman" w:hAnsi="Times New Roman"/>
                <w:szCs w:val="22"/>
              </w:rPr>
              <w:br/>
              <w:t>(3 шт.), на ТП Общества.</w:t>
            </w:r>
          </w:p>
        </w:tc>
        <w:tc>
          <w:tcPr>
            <w:tcW w:w="1805" w:type="dxa"/>
            <w:vAlign w:val="center"/>
          </w:tcPr>
          <w:p w14:paraId="4AEE99C8"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110</w:t>
            </w:r>
          </w:p>
        </w:tc>
        <w:tc>
          <w:tcPr>
            <w:tcW w:w="2881" w:type="dxa"/>
            <w:vMerge/>
          </w:tcPr>
          <w:p w14:paraId="3E8E6699"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7C005097" w14:textId="77777777" w:rsidTr="00453E71">
        <w:trPr>
          <w:jc w:val="center"/>
        </w:trPr>
        <w:tc>
          <w:tcPr>
            <w:tcW w:w="3880" w:type="dxa"/>
            <w:vAlign w:val="center"/>
          </w:tcPr>
          <w:p w14:paraId="1D809BE7" w14:textId="77777777" w:rsidR="00334B1A" w:rsidRPr="00334B1A" w:rsidRDefault="00453E71" w:rsidP="00334B1A">
            <w:pPr>
              <w:rPr>
                <w:rFonts w:ascii="Times New Roman" w:hAnsi="Times New Roman"/>
                <w:szCs w:val="22"/>
              </w:rPr>
            </w:pPr>
            <w:r>
              <w:rPr>
                <w:rFonts w:ascii="Times New Roman" w:hAnsi="Times New Roman"/>
                <w:szCs w:val="22"/>
              </w:rPr>
              <w:t>Трансформатор</w:t>
            </w:r>
            <w:r w:rsidR="00334B1A" w:rsidRPr="00334B1A">
              <w:rPr>
                <w:rFonts w:ascii="Times New Roman" w:hAnsi="Times New Roman"/>
                <w:szCs w:val="22"/>
              </w:rPr>
              <w:t xml:space="preserve"> тока (0,66кВ) 150/5А</w:t>
            </w:r>
            <w:r w:rsidR="00334B1A" w:rsidRPr="00334B1A">
              <w:rPr>
                <w:rFonts w:ascii="Times New Roman" w:hAnsi="Times New Roman"/>
                <w:szCs w:val="22"/>
              </w:rPr>
              <w:br/>
              <w:t>(3 шт.), на ТП Общества.</w:t>
            </w:r>
          </w:p>
        </w:tc>
        <w:tc>
          <w:tcPr>
            <w:tcW w:w="1805" w:type="dxa"/>
            <w:vAlign w:val="center"/>
          </w:tcPr>
          <w:p w14:paraId="69E9B6B8"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56</w:t>
            </w:r>
          </w:p>
        </w:tc>
        <w:tc>
          <w:tcPr>
            <w:tcW w:w="2881" w:type="dxa"/>
            <w:vMerge/>
          </w:tcPr>
          <w:p w14:paraId="4613ADD3"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492343EB" w14:textId="77777777" w:rsidTr="00453E71">
        <w:trPr>
          <w:jc w:val="center"/>
        </w:trPr>
        <w:tc>
          <w:tcPr>
            <w:tcW w:w="3880" w:type="dxa"/>
            <w:vAlign w:val="center"/>
          </w:tcPr>
          <w:p w14:paraId="3320A200" w14:textId="77777777" w:rsidR="00334B1A" w:rsidRPr="00334B1A" w:rsidRDefault="00453E71" w:rsidP="00334B1A">
            <w:pPr>
              <w:rPr>
                <w:rFonts w:ascii="Times New Roman" w:hAnsi="Times New Roman"/>
                <w:szCs w:val="22"/>
              </w:rPr>
            </w:pPr>
            <w:r>
              <w:rPr>
                <w:rFonts w:ascii="Times New Roman" w:hAnsi="Times New Roman"/>
                <w:szCs w:val="22"/>
              </w:rPr>
              <w:t>Трансформатор</w:t>
            </w:r>
            <w:r w:rsidR="00334B1A" w:rsidRPr="00334B1A">
              <w:rPr>
                <w:rFonts w:ascii="Times New Roman" w:hAnsi="Times New Roman"/>
                <w:szCs w:val="22"/>
              </w:rPr>
              <w:t xml:space="preserve"> тока (0,66кВ) 200/5А</w:t>
            </w:r>
            <w:r w:rsidR="00334B1A" w:rsidRPr="00334B1A">
              <w:rPr>
                <w:rFonts w:ascii="Times New Roman" w:hAnsi="Times New Roman"/>
                <w:szCs w:val="22"/>
              </w:rPr>
              <w:br/>
              <w:t>(3 шт.), на ТП Общества.</w:t>
            </w:r>
          </w:p>
        </w:tc>
        <w:tc>
          <w:tcPr>
            <w:tcW w:w="1805" w:type="dxa"/>
            <w:vAlign w:val="center"/>
          </w:tcPr>
          <w:p w14:paraId="05F39845"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76</w:t>
            </w:r>
          </w:p>
        </w:tc>
        <w:tc>
          <w:tcPr>
            <w:tcW w:w="2881" w:type="dxa"/>
            <w:vMerge/>
          </w:tcPr>
          <w:p w14:paraId="6D25405E"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1AE95F9B" w14:textId="77777777" w:rsidTr="00453E71">
        <w:trPr>
          <w:jc w:val="center"/>
        </w:trPr>
        <w:tc>
          <w:tcPr>
            <w:tcW w:w="3880" w:type="dxa"/>
            <w:vAlign w:val="center"/>
          </w:tcPr>
          <w:p w14:paraId="68F16C41" w14:textId="77777777" w:rsidR="00334B1A" w:rsidRPr="00334B1A" w:rsidRDefault="00453E71" w:rsidP="00334B1A">
            <w:pPr>
              <w:rPr>
                <w:rFonts w:ascii="Times New Roman" w:hAnsi="Times New Roman"/>
                <w:szCs w:val="22"/>
              </w:rPr>
            </w:pPr>
            <w:r>
              <w:rPr>
                <w:rFonts w:ascii="Times New Roman" w:hAnsi="Times New Roman"/>
                <w:szCs w:val="22"/>
              </w:rPr>
              <w:t>Трансформатор</w:t>
            </w:r>
            <w:r w:rsidR="00334B1A" w:rsidRPr="00334B1A">
              <w:rPr>
                <w:rFonts w:ascii="Times New Roman" w:hAnsi="Times New Roman"/>
                <w:szCs w:val="22"/>
              </w:rPr>
              <w:t xml:space="preserve"> тока (0,66кВ) 300/5А</w:t>
            </w:r>
            <w:r w:rsidR="00334B1A" w:rsidRPr="00334B1A">
              <w:rPr>
                <w:rFonts w:ascii="Times New Roman" w:hAnsi="Times New Roman"/>
                <w:szCs w:val="22"/>
              </w:rPr>
              <w:br/>
              <w:t>(3 шт.), на ТП Общества.</w:t>
            </w:r>
          </w:p>
        </w:tc>
        <w:tc>
          <w:tcPr>
            <w:tcW w:w="1805" w:type="dxa"/>
            <w:vAlign w:val="center"/>
          </w:tcPr>
          <w:p w14:paraId="10D2EA4F"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42</w:t>
            </w:r>
          </w:p>
        </w:tc>
        <w:tc>
          <w:tcPr>
            <w:tcW w:w="2881" w:type="dxa"/>
            <w:vMerge/>
          </w:tcPr>
          <w:p w14:paraId="0673935F"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0B34DDB0" w14:textId="77777777" w:rsidTr="00453E71">
        <w:trPr>
          <w:jc w:val="center"/>
        </w:trPr>
        <w:tc>
          <w:tcPr>
            <w:tcW w:w="3880" w:type="dxa"/>
            <w:vAlign w:val="center"/>
          </w:tcPr>
          <w:p w14:paraId="06058AB7" w14:textId="77777777" w:rsidR="00334B1A" w:rsidRPr="00334B1A" w:rsidRDefault="00453E71" w:rsidP="00334B1A">
            <w:pPr>
              <w:rPr>
                <w:rFonts w:ascii="Times New Roman" w:hAnsi="Times New Roman"/>
                <w:szCs w:val="22"/>
              </w:rPr>
            </w:pPr>
            <w:r>
              <w:rPr>
                <w:rFonts w:ascii="Times New Roman" w:hAnsi="Times New Roman"/>
                <w:szCs w:val="22"/>
              </w:rPr>
              <w:t>Трансформатор</w:t>
            </w:r>
            <w:r w:rsidR="00334B1A" w:rsidRPr="00334B1A">
              <w:rPr>
                <w:rFonts w:ascii="Times New Roman" w:hAnsi="Times New Roman"/>
                <w:szCs w:val="22"/>
              </w:rPr>
              <w:t xml:space="preserve"> тока (0,66кВ) 400/5А</w:t>
            </w:r>
            <w:r w:rsidR="00334B1A" w:rsidRPr="00334B1A">
              <w:rPr>
                <w:rFonts w:ascii="Times New Roman" w:hAnsi="Times New Roman"/>
                <w:szCs w:val="22"/>
              </w:rPr>
              <w:br/>
              <w:t>(3 шт.), на ТП Общества.</w:t>
            </w:r>
          </w:p>
        </w:tc>
        <w:tc>
          <w:tcPr>
            <w:tcW w:w="1805" w:type="dxa"/>
            <w:vAlign w:val="center"/>
          </w:tcPr>
          <w:p w14:paraId="1DA733F2"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15</w:t>
            </w:r>
          </w:p>
        </w:tc>
        <w:tc>
          <w:tcPr>
            <w:tcW w:w="2881" w:type="dxa"/>
            <w:vMerge/>
          </w:tcPr>
          <w:p w14:paraId="32809DDC"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0EE02C5E" w14:textId="77777777" w:rsidTr="00453E71">
        <w:trPr>
          <w:jc w:val="center"/>
        </w:trPr>
        <w:tc>
          <w:tcPr>
            <w:tcW w:w="3880" w:type="dxa"/>
            <w:vAlign w:val="center"/>
          </w:tcPr>
          <w:p w14:paraId="06295779" w14:textId="77777777" w:rsidR="00334B1A" w:rsidRPr="00334B1A" w:rsidRDefault="00453E71" w:rsidP="00334B1A">
            <w:pPr>
              <w:rPr>
                <w:rFonts w:ascii="Times New Roman" w:hAnsi="Times New Roman"/>
                <w:szCs w:val="22"/>
              </w:rPr>
            </w:pPr>
            <w:r>
              <w:rPr>
                <w:rFonts w:ascii="Times New Roman" w:hAnsi="Times New Roman"/>
                <w:szCs w:val="22"/>
              </w:rPr>
              <w:t>Трансформатор</w:t>
            </w:r>
            <w:r w:rsidR="00334B1A" w:rsidRPr="00334B1A">
              <w:rPr>
                <w:rFonts w:ascii="Times New Roman" w:hAnsi="Times New Roman"/>
                <w:szCs w:val="22"/>
              </w:rPr>
              <w:t xml:space="preserve"> тока (0,66кВ) 500/5А</w:t>
            </w:r>
            <w:r w:rsidR="00334B1A" w:rsidRPr="00334B1A">
              <w:rPr>
                <w:rFonts w:ascii="Times New Roman" w:hAnsi="Times New Roman"/>
                <w:szCs w:val="22"/>
              </w:rPr>
              <w:br/>
              <w:t>(3 шт.), на ТП Общества.</w:t>
            </w:r>
          </w:p>
        </w:tc>
        <w:tc>
          <w:tcPr>
            <w:tcW w:w="1805" w:type="dxa"/>
            <w:vAlign w:val="center"/>
          </w:tcPr>
          <w:p w14:paraId="7B0D68B6"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8</w:t>
            </w:r>
          </w:p>
        </w:tc>
        <w:tc>
          <w:tcPr>
            <w:tcW w:w="2881" w:type="dxa"/>
            <w:vMerge/>
          </w:tcPr>
          <w:p w14:paraId="4C771151"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7A6FBA8B" w14:textId="77777777" w:rsidTr="00453E71">
        <w:trPr>
          <w:jc w:val="center"/>
        </w:trPr>
        <w:tc>
          <w:tcPr>
            <w:tcW w:w="3880" w:type="dxa"/>
            <w:vAlign w:val="center"/>
          </w:tcPr>
          <w:p w14:paraId="4912C0C1" w14:textId="77777777" w:rsidR="00334B1A" w:rsidRPr="00334B1A" w:rsidRDefault="00453E71" w:rsidP="00334B1A">
            <w:pPr>
              <w:rPr>
                <w:rFonts w:ascii="Times New Roman" w:hAnsi="Times New Roman"/>
                <w:szCs w:val="22"/>
              </w:rPr>
            </w:pPr>
            <w:r>
              <w:rPr>
                <w:rFonts w:ascii="Times New Roman" w:hAnsi="Times New Roman"/>
                <w:szCs w:val="22"/>
              </w:rPr>
              <w:t>Трансформатор</w:t>
            </w:r>
            <w:r w:rsidR="00334B1A" w:rsidRPr="00334B1A">
              <w:rPr>
                <w:rFonts w:ascii="Times New Roman" w:hAnsi="Times New Roman"/>
                <w:szCs w:val="22"/>
              </w:rPr>
              <w:t xml:space="preserve"> тока (0,66кВ) 600/5А</w:t>
            </w:r>
            <w:r w:rsidR="00334B1A" w:rsidRPr="00334B1A">
              <w:rPr>
                <w:rFonts w:ascii="Times New Roman" w:hAnsi="Times New Roman"/>
                <w:szCs w:val="22"/>
              </w:rPr>
              <w:br/>
              <w:t>(3 шт.), на ТП Общества.</w:t>
            </w:r>
          </w:p>
        </w:tc>
        <w:tc>
          <w:tcPr>
            <w:tcW w:w="1805" w:type="dxa"/>
            <w:vAlign w:val="center"/>
          </w:tcPr>
          <w:p w14:paraId="6F798533"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19</w:t>
            </w:r>
          </w:p>
        </w:tc>
        <w:tc>
          <w:tcPr>
            <w:tcW w:w="2881" w:type="dxa"/>
            <w:vMerge/>
          </w:tcPr>
          <w:p w14:paraId="23F7F49C"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6108AF4F" w14:textId="77777777" w:rsidTr="00453E71">
        <w:trPr>
          <w:jc w:val="center"/>
        </w:trPr>
        <w:tc>
          <w:tcPr>
            <w:tcW w:w="3880" w:type="dxa"/>
            <w:vAlign w:val="center"/>
          </w:tcPr>
          <w:p w14:paraId="2B545757" w14:textId="77777777" w:rsidR="00334B1A" w:rsidRPr="00334B1A" w:rsidRDefault="00453E71" w:rsidP="00334B1A">
            <w:pPr>
              <w:rPr>
                <w:rFonts w:ascii="Times New Roman" w:hAnsi="Times New Roman"/>
                <w:color w:val="000000"/>
                <w:szCs w:val="22"/>
              </w:rPr>
            </w:pPr>
            <w:r>
              <w:rPr>
                <w:rFonts w:ascii="Times New Roman" w:hAnsi="Times New Roman"/>
                <w:color w:val="000000"/>
                <w:szCs w:val="22"/>
              </w:rPr>
              <w:t>Трансформатор</w:t>
            </w:r>
            <w:r w:rsidR="00334B1A" w:rsidRPr="00334B1A">
              <w:rPr>
                <w:rFonts w:ascii="Times New Roman" w:hAnsi="Times New Roman"/>
                <w:color w:val="000000"/>
                <w:szCs w:val="22"/>
              </w:rPr>
              <w:t xml:space="preserve"> тока (0,66кВ) 800/5А</w:t>
            </w:r>
            <w:r w:rsidR="00334B1A" w:rsidRPr="00334B1A">
              <w:rPr>
                <w:rFonts w:ascii="Times New Roman" w:hAnsi="Times New Roman"/>
                <w:color w:val="000000"/>
                <w:szCs w:val="22"/>
              </w:rPr>
              <w:br/>
              <w:t>(3 шт.), на ТП Общества.</w:t>
            </w:r>
          </w:p>
        </w:tc>
        <w:tc>
          <w:tcPr>
            <w:tcW w:w="1805" w:type="dxa"/>
            <w:vAlign w:val="center"/>
          </w:tcPr>
          <w:p w14:paraId="5DA76D5C" w14:textId="77777777" w:rsidR="00334B1A" w:rsidRPr="00334B1A" w:rsidRDefault="00334B1A" w:rsidP="00334B1A">
            <w:pPr>
              <w:jc w:val="center"/>
              <w:rPr>
                <w:rFonts w:ascii="Times New Roman" w:hAnsi="Times New Roman"/>
                <w:color w:val="000000"/>
                <w:szCs w:val="22"/>
              </w:rPr>
            </w:pPr>
            <w:r w:rsidRPr="00334B1A">
              <w:rPr>
                <w:rFonts w:ascii="Times New Roman" w:hAnsi="Times New Roman"/>
                <w:color w:val="000000"/>
                <w:szCs w:val="22"/>
              </w:rPr>
              <w:t>3</w:t>
            </w:r>
          </w:p>
        </w:tc>
        <w:tc>
          <w:tcPr>
            <w:tcW w:w="2881" w:type="dxa"/>
            <w:vMerge/>
          </w:tcPr>
          <w:p w14:paraId="7B1B4A92"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r w:rsidR="00334B1A" w:rsidRPr="001A5762" w14:paraId="55F62E5D" w14:textId="77777777" w:rsidTr="00334B1A">
        <w:trPr>
          <w:trHeight w:val="600"/>
          <w:jc w:val="center"/>
        </w:trPr>
        <w:tc>
          <w:tcPr>
            <w:tcW w:w="3880" w:type="dxa"/>
            <w:vAlign w:val="center"/>
          </w:tcPr>
          <w:p w14:paraId="253A55AC" w14:textId="77777777" w:rsidR="00334B1A" w:rsidRPr="00334B1A" w:rsidRDefault="00453E71" w:rsidP="00334B1A">
            <w:pPr>
              <w:rPr>
                <w:rFonts w:ascii="Times New Roman" w:hAnsi="Times New Roman"/>
                <w:szCs w:val="22"/>
              </w:rPr>
            </w:pPr>
            <w:r>
              <w:rPr>
                <w:rFonts w:ascii="Times New Roman" w:hAnsi="Times New Roman"/>
                <w:szCs w:val="22"/>
              </w:rPr>
              <w:t>Трансформатор</w:t>
            </w:r>
            <w:r w:rsidR="00334B1A" w:rsidRPr="00334B1A">
              <w:rPr>
                <w:rFonts w:ascii="Times New Roman" w:hAnsi="Times New Roman"/>
                <w:szCs w:val="22"/>
              </w:rPr>
              <w:t xml:space="preserve"> тока (0,66кВ) 1000/5А</w:t>
            </w:r>
            <w:r w:rsidR="00334B1A" w:rsidRPr="00334B1A">
              <w:rPr>
                <w:rFonts w:ascii="Times New Roman" w:hAnsi="Times New Roman"/>
                <w:szCs w:val="22"/>
              </w:rPr>
              <w:br/>
              <w:t xml:space="preserve">  (3 шт.), на ТП Общества.</w:t>
            </w:r>
          </w:p>
        </w:tc>
        <w:tc>
          <w:tcPr>
            <w:tcW w:w="1805" w:type="dxa"/>
            <w:vAlign w:val="center"/>
          </w:tcPr>
          <w:p w14:paraId="49F57782" w14:textId="77777777" w:rsidR="00334B1A" w:rsidRPr="00334B1A" w:rsidRDefault="00334B1A" w:rsidP="00334B1A">
            <w:pPr>
              <w:jc w:val="center"/>
              <w:rPr>
                <w:rFonts w:ascii="Times New Roman" w:hAnsi="Times New Roman"/>
                <w:szCs w:val="22"/>
              </w:rPr>
            </w:pPr>
            <w:r w:rsidRPr="00334B1A">
              <w:rPr>
                <w:rFonts w:ascii="Times New Roman" w:hAnsi="Times New Roman"/>
                <w:szCs w:val="22"/>
              </w:rPr>
              <w:t>3</w:t>
            </w:r>
          </w:p>
        </w:tc>
        <w:tc>
          <w:tcPr>
            <w:tcW w:w="2881" w:type="dxa"/>
            <w:vMerge/>
          </w:tcPr>
          <w:p w14:paraId="68F68FC4" w14:textId="77777777" w:rsidR="00334B1A" w:rsidRPr="006C2239" w:rsidRDefault="00334B1A" w:rsidP="00334B1A">
            <w:pPr>
              <w:tabs>
                <w:tab w:val="left" w:pos="9781"/>
              </w:tabs>
              <w:suppressAutoHyphens/>
              <w:spacing w:line="264" w:lineRule="auto"/>
              <w:rPr>
                <w:rFonts w:ascii="Times New Roman" w:hAnsi="Times New Roman"/>
                <w:b/>
                <w:bCs/>
                <w:szCs w:val="20"/>
              </w:rPr>
            </w:pPr>
          </w:p>
        </w:tc>
      </w:tr>
    </w:tbl>
    <w:p w14:paraId="605D8FA8" w14:textId="77777777" w:rsidR="00121F6C" w:rsidRDefault="00121F6C" w:rsidP="00121F6C">
      <w:pPr>
        <w:tabs>
          <w:tab w:val="left" w:pos="1500"/>
        </w:tabs>
        <w:ind w:firstLine="709"/>
        <w:rPr>
          <w:rFonts w:ascii="Times New Roman" w:hAnsi="Times New Roman"/>
          <w:b/>
          <w:sz w:val="22"/>
          <w:szCs w:val="22"/>
        </w:rPr>
      </w:pPr>
    </w:p>
    <w:p w14:paraId="005D1320" w14:textId="77777777" w:rsidR="00334B1A" w:rsidRDefault="00334B1A" w:rsidP="00121F6C">
      <w:pPr>
        <w:tabs>
          <w:tab w:val="left" w:pos="1500"/>
        </w:tabs>
        <w:ind w:firstLine="709"/>
        <w:rPr>
          <w:rFonts w:ascii="Times New Roman" w:hAnsi="Times New Roman"/>
          <w:b/>
          <w:sz w:val="22"/>
          <w:szCs w:val="22"/>
        </w:rPr>
      </w:pPr>
    </w:p>
    <w:p w14:paraId="0DB3661B" w14:textId="77777777" w:rsidR="00334B1A" w:rsidRDefault="00334B1A" w:rsidP="00121F6C">
      <w:pPr>
        <w:tabs>
          <w:tab w:val="left" w:pos="1500"/>
        </w:tabs>
        <w:ind w:firstLine="709"/>
        <w:rPr>
          <w:rFonts w:ascii="Times New Roman" w:hAnsi="Times New Roman"/>
          <w:b/>
          <w:sz w:val="22"/>
          <w:szCs w:val="22"/>
        </w:rPr>
      </w:pPr>
    </w:p>
    <w:p w14:paraId="3660C51F" w14:textId="77777777" w:rsidR="00334B1A" w:rsidRDefault="00334B1A" w:rsidP="00121F6C">
      <w:pPr>
        <w:tabs>
          <w:tab w:val="left" w:pos="1500"/>
        </w:tabs>
        <w:ind w:firstLine="709"/>
        <w:rPr>
          <w:rFonts w:ascii="Times New Roman" w:hAnsi="Times New Roman"/>
          <w:b/>
          <w:sz w:val="22"/>
          <w:szCs w:val="22"/>
        </w:rPr>
      </w:pPr>
    </w:p>
    <w:p w14:paraId="3976F7A8" w14:textId="77777777" w:rsidR="00334B1A" w:rsidRDefault="00334B1A" w:rsidP="00121F6C">
      <w:pPr>
        <w:tabs>
          <w:tab w:val="left" w:pos="1500"/>
        </w:tabs>
        <w:ind w:firstLine="709"/>
        <w:rPr>
          <w:rFonts w:ascii="Times New Roman" w:hAnsi="Times New Roman"/>
          <w:b/>
          <w:sz w:val="22"/>
          <w:szCs w:val="22"/>
        </w:rPr>
      </w:pPr>
    </w:p>
    <w:p w14:paraId="2407B955" w14:textId="77777777" w:rsidR="00334B1A" w:rsidRPr="00395FD5" w:rsidRDefault="00334B1A" w:rsidP="00334B1A">
      <w:pPr>
        <w:pStyle w:val="38"/>
        <w:shd w:val="clear" w:color="auto" w:fill="auto"/>
        <w:spacing w:before="0"/>
        <w:jc w:val="center"/>
      </w:pPr>
      <w:r>
        <w:t>График передачи Сист</w:t>
      </w:r>
      <w:r w:rsidR="00D54085">
        <w:t>емы в Лизинг спецификации № 4</w:t>
      </w:r>
    </w:p>
    <w:p w14:paraId="575DA86D" w14:textId="77777777" w:rsidR="00334B1A" w:rsidRPr="00334B1A" w:rsidRDefault="00334B1A" w:rsidP="00334B1A">
      <w:pPr>
        <w:jc w:val="center"/>
        <w:rPr>
          <w:rFonts w:ascii="Times New Roman" w:hAnsi="Times New Roman"/>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w:t>
      </w:r>
      <w:proofErr w:type="spellStart"/>
      <w:r w:rsidRPr="005B2ED7">
        <w:rPr>
          <w:rFonts w:ascii="Times New Roman" w:hAnsi="Times New Roman"/>
        </w:rPr>
        <w:t>кВ</w:t>
      </w:r>
      <w:proofErr w:type="spellEnd"/>
      <w:r w:rsidRPr="0050782D">
        <w:rPr>
          <w:rFonts w:ascii="Times New Roman" w:hAnsi="Times New Roman"/>
        </w:rPr>
        <w:t xml:space="preserve"> </w:t>
      </w:r>
      <w:proofErr w:type="spellStart"/>
      <w:r w:rsidR="00D54085">
        <w:rPr>
          <w:rFonts w:ascii="Times New Roman" w:hAnsi="Times New Roman"/>
        </w:rPr>
        <w:t>Брейтовского</w:t>
      </w:r>
      <w:proofErr w:type="spellEnd"/>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 Ярэнерго                          ПАО «МРСК Центра»</w:t>
      </w:r>
    </w:p>
    <w:p w14:paraId="3F13406E" w14:textId="77777777" w:rsidR="00121F6C" w:rsidRDefault="00121F6C" w:rsidP="00121F6C">
      <w:pPr>
        <w:tabs>
          <w:tab w:val="left" w:pos="1500"/>
        </w:tabs>
        <w:ind w:firstLine="709"/>
        <w:rPr>
          <w:rFonts w:ascii="Times New Roman" w:hAnsi="Times New Roman"/>
          <w:b/>
          <w:sz w:val="22"/>
          <w:szCs w:val="22"/>
        </w:rPr>
      </w:pPr>
    </w:p>
    <w:tbl>
      <w:tblPr>
        <w:tblStyle w:val="afb"/>
        <w:tblW w:w="8566" w:type="dxa"/>
        <w:jc w:val="center"/>
        <w:tblLayout w:type="fixed"/>
        <w:tblLook w:val="04A0" w:firstRow="1" w:lastRow="0" w:firstColumn="1" w:lastColumn="0" w:noHBand="0" w:noVBand="1"/>
      </w:tblPr>
      <w:tblGrid>
        <w:gridCol w:w="3880"/>
        <w:gridCol w:w="1805"/>
        <w:gridCol w:w="2881"/>
      </w:tblGrid>
      <w:tr w:rsidR="00334B1A" w:rsidRPr="001A5762" w14:paraId="1BB7956B" w14:textId="77777777" w:rsidTr="00453E71">
        <w:trPr>
          <w:trHeight w:val="761"/>
          <w:jc w:val="center"/>
        </w:trPr>
        <w:tc>
          <w:tcPr>
            <w:tcW w:w="3880" w:type="dxa"/>
            <w:tcMar>
              <w:left w:w="28" w:type="dxa"/>
              <w:right w:w="28" w:type="dxa"/>
            </w:tcMar>
          </w:tcPr>
          <w:p w14:paraId="609B85D7" w14:textId="77777777" w:rsidR="00334B1A" w:rsidRPr="001A5762" w:rsidRDefault="00334B1A" w:rsidP="00453E71">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1805" w:type="dxa"/>
            <w:tcMar>
              <w:left w:w="28" w:type="dxa"/>
              <w:right w:w="28" w:type="dxa"/>
            </w:tcMar>
          </w:tcPr>
          <w:p w14:paraId="496A66B1" w14:textId="77777777" w:rsidR="00334B1A" w:rsidRPr="001A5762" w:rsidRDefault="00334B1A" w:rsidP="00453E71">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2881" w:type="dxa"/>
          </w:tcPr>
          <w:p w14:paraId="11F2691F" w14:textId="77777777" w:rsidR="00334B1A" w:rsidRPr="001A5762" w:rsidRDefault="00334B1A" w:rsidP="00453E71">
            <w:pPr>
              <w:tabs>
                <w:tab w:val="left" w:pos="9781"/>
              </w:tabs>
              <w:suppressAutoHyphens/>
              <w:spacing w:line="264" w:lineRule="auto"/>
              <w:jc w:val="center"/>
              <w:rPr>
                <w:rFonts w:ascii="Times New Roman" w:hAnsi="Times New Roman"/>
                <w:b/>
                <w:bCs/>
                <w:szCs w:val="20"/>
              </w:rPr>
            </w:pPr>
            <w:r w:rsidRPr="00B016BB">
              <w:rPr>
                <w:rFonts w:ascii="Times New Roman" w:hAnsi="Times New Roman"/>
                <w:b/>
                <w:bCs/>
                <w:szCs w:val="20"/>
              </w:rPr>
              <w:t>Плановая дата ввода в эксплуатацию Единицы Имущества</w:t>
            </w:r>
          </w:p>
        </w:tc>
      </w:tr>
      <w:tr w:rsidR="00D54085" w:rsidRPr="001A5762" w14:paraId="11451BFC" w14:textId="77777777" w:rsidTr="00453E71">
        <w:trPr>
          <w:jc w:val="center"/>
        </w:trPr>
        <w:tc>
          <w:tcPr>
            <w:tcW w:w="3880" w:type="dxa"/>
            <w:vAlign w:val="center"/>
          </w:tcPr>
          <w:p w14:paraId="6CEBE476" w14:textId="6A720E44" w:rsidR="00D54085" w:rsidRPr="00D54085" w:rsidRDefault="00A30624" w:rsidP="00D54085">
            <w:pPr>
              <w:rPr>
                <w:rFonts w:ascii="Times New Roman" w:hAnsi="Times New Roman"/>
                <w:color w:val="000000"/>
                <w:szCs w:val="22"/>
              </w:rPr>
            </w:pPr>
            <w:r>
              <w:rPr>
                <w:rFonts w:ascii="Times New Roman" w:hAnsi="Times New Roman"/>
                <w:color w:val="000000"/>
                <w:szCs w:val="22"/>
              </w:rPr>
              <w:t>1ф. прибор</w:t>
            </w:r>
            <w:r w:rsidR="00D54085" w:rsidRPr="00D54085">
              <w:rPr>
                <w:rFonts w:ascii="Times New Roman" w:hAnsi="Times New Roman"/>
                <w:color w:val="000000"/>
                <w:szCs w:val="22"/>
              </w:rPr>
              <w:t xml:space="preserve"> </w:t>
            </w:r>
            <w:r w:rsidR="002137E7" w:rsidRPr="002137E7">
              <w:rPr>
                <w:rFonts w:ascii="Times New Roman" w:hAnsi="Times New Roman"/>
                <w:color w:val="000000"/>
                <w:szCs w:val="22"/>
              </w:rPr>
              <w:t xml:space="preserve">(PLC/RF- технология) </w:t>
            </w:r>
            <w:r w:rsidR="00D54085" w:rsidRPr="00D54085">
              <w:rPr>
                <w:rFonts w:ascii="Times New Roman" w:hAnsi="Times New Roman"/>
                <w:color w:val="000000"/>
                <w:szCs w:val="22"/>
              </w:rPr>
              <w:t>на неизолированный провод (</w:t>
            </w:r>
            <w:r w:rsidR="00180F5B">
              <w:rPr>
                <w:rFonts w:ascii="Times New Roman" w:hAnsi="Times New Roman"/>
                <w:color w:val="000000"/>
                <w:szCs w:val="22"/>
              </w:rPr>
              <w:t>в разрыв</w:t>
            </w:r>
            <w:r w:rsidR="00D54085" w:rsidRPr="00D54085">
              <w:rPr>
                <w:rFonts w:ascii="Times New Roman" w:hAnsi="Times New Roman"/>
                <w:color w:val="000000"/>
                <w:szCs w:val="22"/>
              </w:rPr>
              <w:t xml:space="preserve">) </w:t>
            </w:r>
            <w:proofErr w:type="spellStart"/>
            <w:r w:rsidR="00D54085" w:rsidRPr="00D54085">
              <w:rPr>
                <w:rFonts w:ascii="Times New Roman" w:hAnsi="Times New Roman"/>
                <w:color w:val="000000"/>
                <w:szCs w:val="22"/>
              </w:rPr>
              <w:t>split</w:t>
            </w:r>
            <w:proofErr w:type="spellEnd"/>
            <w:r w:rsidR="00D54085" w:rsidRPr="00D54085">
              <w:rPr>
                <w:rFonts w:ascii="Times New Roman" w:hAnsi="Times New Roman"/>
                <w:color w:val="000000"/>
                <w:szCs w:val="22"/>
              </w:rPr>
              <w:t xml:space="preserve"> – исполнение (ФЛ, ЮЛ)</w:t>
            </w:r>
          </w:p>
        </w:tc>
        <w:tc>
          <w:tcPr>
            <w:tcW w:w="1805" w:type="dxa"/>
            <w:vAlign w:val="center"/>
          </w:tcPr>
          <w:p w14:paraId="30A884B8" w14:textId="77777777" w:rsidR="00D54085" w:rsidRPr="00D54085" w:rsidRDefault="00D54085" w:rsidP="00D54085">
            <w:pPr>
              <w:jc w:val="center"/>
              <w:rPr>
                <w:rFonts w:ascii="Times New Roman" w:hAnsi="Times New Roman"/>
                <w:color w:val="000000"/>
                <w:szCs w:val="22"/>
              </w:rPr>
            </w:pPr>
            <w:r w:rsidRPr="00D54085">
              <w:rPr>
                <w:rFonts w:ascii="Times New Roman" w:hAnsi="Times New Roman"/>
                <w:color w:val="000000"/>
                <w:szCs w:val="22"/>
              </w:rPr>
              <w:t>502</w:t>
            </w:r>
          </w:p>
        </w:tc>
        <w:tc>
          <w:tcPr>
            <w:tcW w:w="2881" w:type="dxa"/>
            <w:vMerge w:val="restart"/>
          </w:tcPr>
          <w:p w14:paraId="4BF85871" w14:textId="77777777" w:rsidR="00D54085" w:rsidRDefault="00D54085" w:rsidP="00D54085">
            <w:pPr>
              <w:tabs>
                <w:tab w:val="left" w:pos="9781"/>
              </w:tabs>
              <w:suppressAutoHyphens/>
              <w:spacing w:line="264" w:lineRule="auto"/>
              <w:jc w:val="center"/>
              <w:rPr>
                <w:rFonts w:ascii="Times New Roman" w:hAnsi="Times New Roman"/>
                <w:bCs/>
                <w:szCs w:val="20"/>
              </w:rPr>
            </w:pPr>
          </w:p>
          <w:p w14:paraId="1165B97A" w14:textId="77777777" w:rsidR="00A30624" w:rsidRDefault="00A30624" w:rsidP="00A30624">
            <w:pPr>
              <w:tabs>
                <w:tab w:val="left" w:pos="9781"/>
              </w:tabs>
              <w:suppressAutoHyphens/>
              <w:spacing w:line="264" w:lineRule="auto"/>
              <w:rPr>
                <w:rFonts w:ascii="Times New Roman" w:hAnsi="Times New Roman"/>
                <w:bCs/>
                <w:szCs w:val="20"/>
              </w:rPr>
            </w:pPr>
          </w:p>
          <w:p w14:paraId="0689294F" w14:textId="77777777" w:rsidR="002137E7" w:rsidRDefault="002137E7" w:rsidP="00A30624">
            <w:pPr>
              <w:tabs>
                <w:tab w:val="left" w:pos="9781"/>
              </w:tabs>
              <w:suppressAutoHyphens/>
              <w:spacing w:line="264" w:lineRule="auto"/>
              <w:rPr>
                <w:rFonts w:ascii="Times New Roman" w:hAnsi="Times New Roman"/>
                <w:bCs/>
                <w:szCs w:val="20"/>
              </w:rPr>
            </w:pPr>
          </w:p>
          <w:p w14:paraId="570260B6" w14:textId="27EDC774" w:rsidR="00D54085" w:rsidRPr="001A5762" w:rsidRDefault="000F2972" w:rsidP="00D54085">
            <w:pPr>
              <w:tabs>
                <w:tab w:val="left" w:pos="9781"/>
              </w:tabs>
              <w:suppressAutoHyphens/>
              <w:spacing w:line="264" w:lineRule="auto"/>
              <w:jc w:val="center"/>
              <w:rPr>
                <w:rFonts w:ascii="Times New Roman" w:hAnsi="Times New Roman"/>
                <w:bCs/>
                <w:szCs w:val="20"/>
              </w:rPr>
            </w:pPr>
            <w:r>
              <w:rPr>
                <w:rFonts w:ascii="Times New Roman" w:hAnsi="Times New Roman"/>
                <w:bCs/>
                <w:szCs w:val="20"/>
              </w:rPr>
              <w:t>Ноябрь</w:t>
            </w:r>
            <w:r w:rsidR="00025B78" w:rsidRPr="00844B91">
              <w:rPr>
                <w:rFonts w:ascii="Times New Roman" w:hAnsi="Times New Roman"/>
                <w:bCs/>
                <w:szCs w:val="20"/>
              </w:rPr>
              <w:t xml:space="preserve"> </w:t>
            </w:r>
            <w:r w:rsidR="00D54085" w:rsidRPr="00844B91">
              <w:rPr>
                <w:rFonts w:ascii="Times New Roman" w:hAnsi="Times New Roman"/>
                <w:bCs/>
                <w:szCs w:val="20"/>
              </w:rPr>
              <w:t>2021</w:t>
            </w:r>
          </w:p>
        </w:tc>
      </w:tr>
      <w:tr w:rsidR="00D54085" w:rsidRPr="001A5762" w14:paraId="1CBF7CB9" w14:textId="77777777" w:rsidTr="00453E71">
        <w:trPr>
          <w:jc w:val="center"/>
        </w:trPr>
        <w:tc>
          <w:tcPr>
            <w:tcW w:w="3880" w:type="dxa"/>
            <w:vAlign w:val="center"/>
          </w:tcPr>
          <w:p w14:paraId="234F3B4F" w14:textId="77777777" w:rsidR="00D54085" w:rsidRPr="00D54085" w:rsidRDefault="00A30624" w:rsidP="00D54085">
            <w:pPr>
              <w:rPr>
                <w:rFonts w:ascii="Times New Roman" w:hAnsi="Times New Roman"/>
                <w:szCs w:val="22"/>
              </w:rPr>
            </w:pPr>
            <w:r>
              <w:rPr>
                <w:rFonts w:ascii="Times New Roman" w:hAnsi="Times New Roman"/>
                <w:szCs w:val="22"/>
              </w:rPr>
              <w:lastRenderedPageBreak/>
              <w:t>3ф. прибор</w:t>
            </w:r>
            <w:r w:rsidR="00D54085" w:rsidRPr="00D54085">
              <w:rPr>
                <w:rFonts w:ascii="Times New Roman" w:hAnsi="Times New Roman"/>
                <w:szCs w:val="22"/>
              </w:rPr>
              <w:t xml:space="preserve"> </w:t>
            </w:r>
            <w:r w:rsidR="002137E7" w:rsidRPr="002137E7">
              <w:rPr>
                <w:rFonts w:ascii="Times New Roman" w:hAnsi="Times New Roman"/>
                <w:color w:val="000000"/>
                <w:szCs w:val="22"/>
              </w:rPr>
              <w:t xml:space="preserve">(PLC/RF- технология) </w:t>
            </w:r>
            <w:r w:rsidR="00D54085" w:rsidRPr="00D54085">
              <w:rPr>
                <w:rFonts w:ascii="Times New Roman" w:hAnsi="Times New Roman"/>
                <w:szCs w:val="22"/>
              </w:rPr>
              <w:t xml:space="preserve">на неизолированный провод  </w:t>
            </w:r>
            <w:proofErr w:type="spellStart"/>
            <w:r w:rsidR="00D54085" w:rsidRPr="00D54085">
              <w:rPr>
                <w:rFonts w:ascii="Times New Roman" w:hAnsi="Times New Roman"/>
                <w:szCs w:val="22"/>
              </w:rPr>
              <w:t>split</w:t>
            </w:r>
            <w:proofErr w:type="spellEnd"/>
            <w:r w:rsidR="00D54085" w:rsidRPr="00D54085">
              <w:rPr>
                <w:rFonts w:ascii="Times New Roman" w:hAnsi="Times New Roman"/>
                <w:szCs w:val="22"/>
              </w:rPr>
              <w:t xml:space="preserve"> – исполнение (ФЛ, ЮЛ) </w:t>
            </w:r>
          </w:p>
        </w:tc>
        <w:tc>
          <w:tcPr>
            <w:tcW w:w="1805" w:type="dxa"/>
            <w:vAlign w:val="center"/>
          </w:tcPr>
          <w:p w14:paraId="31A31859"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174</w:t>
            </w:r>
          </w:p>
        </w:tc>
        <w:tc>
          <w:tcPr>
            <w:tcW w:w="2881" w:type="dxa"/>
            <w:vMerge/>
          </w:tcPr>
          <w:p w14:paraId="58E9CF38" w14:textId="77777777" w:rsidR="00D54085" w:rsidRPr="001A5762" w:rsidRDefault="00D54085" w:rsidP="00D54085">
            <w:pPr>
              <w:tabs>
                <w:tab w:val="left" w:pos="9781"/>
              </w:tabs>
              <w:suppressAutoHyphens/>
              <w:spacing w:line="264" w:lineRule="auto"/>
              <w:jc w:val="center"/>
              <w:rPr>
                <w:rFonts w:ascii="Times New Roman" w:hAnsi="Times New Roman"/>
                <w:bCs/>
                <w:szCs w:val="20"/>
              </w:rPr>
            </w:pPr>
          </w:p>
        </w:tc>
      </w:tr>
      <w:tr w:rsidR="00D54085" w:rsidRPr="001A5762" w14:paraId="414E0DD7" w14:textId="77777777" w:rsidTr="00453E71">
        <w:trPr>
          <w:jc w:val="center"/>
        </w:trPr>
        <w:tc>
          <w:tcPr>
            <w:tcW w:w="3880" w:type="dxa"/>
            <w:vAlign w:val="center"/>
          </w:tcPr>
          <w:p w14:paraId="792095D4" w14:textId="77777777" w:rsidR="00D54085" w:rsidRPr="00D54085" w:rsidRDefault="00A30624" w:rsidP="00D54085">
            <w:pPr>
              <w:rPr>
                <w:rFonts w:ascii="Times New Roman" w:hAnsi="Times New Roman"/>
                <w:szCs w:val="22"/>
              </w:rPr>
            </w:pPr>
            <w:r>
              <w:rPr>
                <w:rFonts w:ascii="Times New Roman" w:hAnsi="Times New Roman"/>
                <w:szCs w:val="22"/>
              </w:rPr>
              <w:lastRenderedPageBreak/>
              <w:t>3ф. прибор</w:t>
            </w:r>
            <w:r w:rsidR="00D54085" w:rsidRPr="00D54085">
              <w:rPr>
                <w:rFonts w:ascii="Times New Roman" w:hAnsi="Times New Roman"/>
                <w:szCs w:val="22"/>
              </w:rPr>
              <w:t xml:space="preserve"> учета электроэнергии прямого включения (GSM-технология) (ФЛ, ЮЛ, ТП) взамен существующего.</w:t>
            </w:r>
          </w:p>
        </w:tc>
        <w:tc>
          <w:tcPr>
            <w:tcW w:w="1805" w:type="dxa"/>
            <w:vAlign w:val="center"/>
          </w:tcPr>
          <w:p w14:paraId="7220D0F0" w14:textId="77777777" w:rsidR="00D54085" w:rsidRPr="00D54085" w:rsidRDefault="00D54085" w:rsidP="00D54085">
            <w:pPr>
              <w:jc w:val="center"/>
              <w:rPr>
                <w:rFonts w:ascii="Times New Roman" w:hAnsi="Times New Roman"/>
                <w:color w:val="000000"/>
                <w:szCs w:val="22"/>
              </w:rPr>
            </w:pPr>
            <w:r w:rsidRPr="00D54085">
              <w:rPr>
                <w:rFonts w:ascii="Times New Roman" w:hAnsi="Times New Roman"/>
                <w:color w:val="000000"/>
                <w:szCs w:val="22"/>
              </w:rPr>
              <w:t>6</w:t>
            </w:r>
          </w:p>
        </w:tc>
        <w:tc>
          <w:tcPr>
            <w:tcW w:w="2881" w:type="dxa"/>
            <w:vMerge/>
          </w:tcPr>
          <w:p w14:paraId="6FFC68D1" w14:textId="77777777" w:rsidR="00D54085" w:rsidRPr="001A5762" w:rsidRDefault="00D54085" w:rsidP="00D54085">
            <w:pPr>
              <w:tabs>
                <w:tab w:val="left" w:pos="9781"/>
              </w:tabs>
              <w:suppressAutoHyphens/>
              <w:spacing w:line="264" w:lineRule="auto"/>
              <w:jc w:val="center"/>
              <w:rPr>
                <w:rFonts w:ascii="Times New Roman" w:hAnsi="Times New Roman"/>
                <w:bCs/>
                <w:szCs w:val="20"/>
              </w:rPr>
            </w:pPr>
          </w:p>
        </w:tc>
      </w:tr>
      <w:tr w:rsidR="00D54085" w:rsidRPr="001A5762" w14:paraId="0E7D4254" w14:textId="77777777" w:rsidTr="00453E71">
        <w:trPr>
          <w:jc w:val="center"/>
        </w:trPr>
        <w:tc>
          <w:tcPr>
            <w:tcW w:w="3880" w:type="dxa"/>
            <w:vAlign w:val="center"/>
          </w:tcPr>
          <w:p w14:paraId="6A75CAF1" w14:textId="77777777" w:rsidR="00D54085" w:rsidRPr="00D54085" w:rsidRDefault="00453E71" w:rsidP="00D54085">
            <w:pPr>
              <w:rPr>
                <w:rFonts w:ascii="Times New Roman" w:hAnsi="Times New Roman"/>
                <w:color w:val="000000"/>
                <w:szCs w:val="22"/>
              </w:rPr>
            </w:pPr>
            <w:r>
              <w:rPr>
                <w:rFonts w:ascii="Times New Roman" w:hAnsi="Times New Roman"/>
                <w:color w:val="000000"/>
                <w:szCs w:val="22"/>
              </w:rPr>
              <w:t>Трехфазный</w:t>
            </w:r>
            <w:r w:rsidR="00D54085" w:rsidRPr="00D54085">
              <w:rPr>
                <w:rFonts w:ascii="Times New Roman" w:hAnsi="Times New Roman"/>
                <w:color w:val="000000"/>
                <w:szCs w:val="22"/>
              </w:rPr>
              <w:t xml:space="preserve"> </w:t>
            </w:r>
            <w:proofErr w:type="spellStart"/>
            <w:r w:rsidR="00D54085" w:rsidRPr="00D54085">
              <w:rPr>
                <w:rFonts w:ascii="Times New Roman" w:hAnsi="Times New Roman"/>
                <w:color w:val="000000"/>
                <w:szCs w:val="22"/>
              </w:rPr>
              <w:t>БиЗ</w:t>
            </w:r>
            <w:proofErr w:type="spellEnd"/>
            <w:r w:rsidR="00D54085" w:rsidRPr="00D54085">
              <w:rPr>
                <w:rFonts w:ascii="Times New Roman" w:hAnsi="Times New Roman"/>
                <w:color w:val="000000"/>
                <w:szCs w:val="22"/>
              </w:rPr>
              <w:t xml:space="preserve"> в комплекте с 3ф. электросчетчиком </w:t>
            </w:r>
            <w:proofErr w:type="spellStart"/>
            <w:r w:rsidR="00D54085" w:rsidRPr="00D54085">
              <w:rPr>
                <w:rFonts w:ascii="Times New Roman" w:hAnsi="Times New Roman"/>
                <w:color w:val="000000"/>
                <w:szCs w:val="22"/>
              </w:rPr>
              <w:t>полукосвенного</w:t>
            </w:r>
            <w:proofErr w:type="spellEnd"/>
            <w:r w:rsidR="00D54085" w:rsidRPr="00D54085">
              <w:rPr>
                <w:rFonts w:ascii="Times New Roman" w:hAnsi="Times New Roman"/>
                <w:color w:val="000000"/>
                <w:szCs w:val="22"/>
              </w:rPr>
              <w:t xml:space="preserve"> включения (GSM- технология), с испытательной коробкой, ВН 3Р, с комплектом ТТ (3 шт.) 100/5А с размещением  на опоре (ФЛ, ЮЛ</w:t>
            </w:r>
          </w:p>
        </w:tc>
        <w:tc>
          <w:tcPr>
            <w:tcW w:w="1805" w:type="dxa"/>
            <w:vAlign w:val="center"/>
          </w:tcPr>
          <w:p w14:paraId="43F77796" w14:textId="77777777" w:rsidR="00D54085" w:rsidRPr="00D54085" w:rsidRDefault="00D54085" w:rsidP="00D54085">
            <w:pPr>
              <w:jc w:val="center"/>
              <w:rPr>
                <w:rFonts w:ascii="Times New Roman" w:hAnsi="Times New Roman"/>
                <w:color w:val="000000"/>
                <w:szCs w:val="22"/>
              </w:rPr>
            </w:pPr>
            <w:r w:rsidRPr="00D54085">
              <w:rPr>
                <w:rFonts w:ascii="Times New Roman" w:hAnsi="Times New Roman"/>
                <w:color w:val="000000"/>
                <w:szCs w:val="22"/>
              </w:rPr>
              <w:t>2</w:t>
            </w:r>
          </w:p>
        </w:tc>
        <w:tc>
          <w:tcPr>
            <w:tcW w:w="2881" w:type="dxa"/>
            <w:vMerge/>
          </w:tcPr>
          <w:p w14:paraId="07B38EE3"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2A404100" w14:textId="77777777" w:rsidTr="00453E71">
        <w:trPr>
          <w:jc w:val="center"/>
        </w:trPr>
        <w:tc>
          <w:tcPr>
            <w:tcW w:w="3880" w:type="dxa"/>
            <w:vAlign w:val="center"/>
          </w:tcPr>
          <w:p w14:paraId="76665C44" w14:textId="77777777" w:rsidR="00D54085" w:rsidRPr="00D54085" w:rsidRDefault="00453E71" w:rsidP="00D54085">
            <w:pPr>
              <w:rPr>
                <w:rFonts w:ascii="Times New Roman" w:hAnsi="Times New Roman"/>
                <w:szCs w:val="22"/>
              </w:rPr>
            </w:pPr>
            <w:r>
              <w:rPr>
                <w:rFonts w:ascii="Times New Roman" w:hAnsi="Times New Roman"/>
                <w:szCs w:val="22"/>
              </w:rPr>
              <w:t>Трехфазный</w:t>
            </w:r>
            <w:r w:rsidR="00D54085" w:rsidRPr="00D54085">
              <w:rPr>
                <w:rFonts w:ascii="Times New Roman" w:hAnsi="Times New Roman"/>
                <w:szCs w:val="22"/>
              </w:rPr>
              <w:t xml:space="preserve"> </w:t>
            </w:r>
            <w:proofErr w:type="spellStart"/>
            <w:r w:rsidR="00D54085" w:rsidRPr="00D54085">
              <w:rPr>
                <w:rFonts w:ascii="Times New Roman" w:hAnsi="Times New Roman"/>
                <w:szCs w:val="22"/>
              </w:rPr>
              <w:t>БиЗ</w:t>
            </w:r>
            <w:proofErr w:type="spellEnd"/>
            <w:r w:rsidR="00D54085" w:rsidRPr="00D54085">
              <w:rPr>
                <w:rFonts w:ascii="Times New Roman" w:hAnsi="Times New Roman"/>
                <w:szCs w:val="22"/>
              </w:rPr>
              <w:t xml:space="preserve"> в комплекте с 3ф. электросчетчиком </w:t>
            </w:r>
            <w:proofErr w:type="spellStart"/>
            <w:r w:rsidR="00D54085" w:rsidRPr="00D54085">
              <w:rPr>
                <w:rFonts w:ascii="Times New Roman" w:hAnsi="Times New Roman"/>
                <w:szCs w:val="22"/>
              </w:rPr>
              <w:t>полукосвенного</w:t>
            </w:r>
            <w:proofErr w:type="spellEnd"/>
            <w:r w:rsidR="00D54085" w:rsidRPr="00D54085">
              <w:rPr>
                <w:rFonts w:ascii="Times New Roman" w:hAnsi="Times New Roman"/>
                <w:szCs w:val="22"/>
              </w:rPr>
              <w:t xml:space="preserve"> включения (PLC/RF- технология), с испытательной коробкой, ВН 3Р, с комплектом ТТ (3 шт.) 150/5А с размещением  на опоре (ФЛ, ЮЛ)</w:t>
            </w:r>
          </w:p>
        </w:tc>
        <w:tc>
          <w:tcPr>
            <w:tcW w:w="1805" w:type="dxa"/>
            <w:vAlign w:val="center"/>
          </w:tcPr>
          <w:p w14:paraId="4FEE8F0B"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3</w:t>
            </w:r>
          </w:p>
        </w:tc>
        <w:tc>
          <w:tcPr>
            <w:tcW w:w="2881" w:type="dxa"/>
            <w:vMerge/>
          </w:tcPr>
          <w:p w14:paraId="0DF27A08"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5CF28437" w14:textId="77777777" w:rsidTr="00453E71">
        <w:trPr>
          <w:jc w:val="center"/>
        </w:trPr>
        <w:tc>
          <w:tcPr>
            <w:tcW w:w="3880" w:type="dxa"/>
            <w:vAlign w:val="center"/>
          </w:tcPr>
          <w:p w14:paraId="7E0A6A66" w14:textId="77777777" w:rsidR="00D54085" w:rsidRPr="00D54085" w:rsidRDefault="00453E71" w:rsidP="00D54085">
            <w:pPr>
              <w:rPr>
                <w:rFonts w:ascii="Times New Roman" w:hAnsi="Times New Roman"/>
                <w:szCs w:val="22"/>
              </w:rPr>
            </w:pPr>
            <w:r>
              <w:rPr>
                <w:rFonts w:ascii="Times New Roman" w:hAnsi="Times New Roman"/>
                <w:szCs w:val="22"/>
              </w:rPr>
              <w:t>Трехфазный</w:t>
            </w:r>
            <w:r w:rsidR="00D54085" w:rsidRPr="00D54085">
              <w:rPr>
                <w:rFonts w:ascii="Times New Roman" w:hAnsi="Times New Roman"/>
                <w:szCs w:val="22"/>
              </w:rPr>
              <w:t xml:space="preserve"> </w:t>
            </w:r>
            <w:proofErr w:type="spellStart"/>
            <w:r w:rsidR="00D54085" w:rsidRPr="00D54085">
              <w:rPr>
                <w:rFonts w:ascii="Times New Roman" w:hAnsi="Times New Roman"/>
                <w:szCs w:val="22"/>
              </w:rPr>
              <w:t>БиЗ</w:t>
            </w:r>
            <w:proofErr w:type="spellEnd"/>
            <w:r w:rsidR="00D54085" w:rsidRPr="00D54085">
              <w:rPr>
                <w:rFonts w:ascii="Times New Roman" w:hAnsi="Times New Roman"/>
                <w:szCs w:val="22"/>
              </w:rPr>
              <w:t xml:space="preserve"> в комплекте с 3ф. электросчетчиком </w:t>
            </w:r>
            <w:proofErr w:type="spellStart"/>
            <w:r w:rsidR="00D54085" w:rsidRPr="00D54085">
              <w:rPr>
                <w:rFonts w:ascii="Times New Roman" w:hAnsi="Times New Roman"/>
                <w:szCs w:val="22"/>
              </w:rPr>
              <w:t>полукосвенного</w:t>
            </w:r>
            <w:proofErr w:type="spellEnd"/>
            <w:r w:rsidR="00D54085" w:rsidRPr="00D54085">
              <w:rPr>
                <w:rFonts w:ascii="Times New Roman" w:hAnsi="Times New Roman"/>
                <w:szCs w:val="22"/>
              </w:rPr>
              <w:t xml:space="preserve"> включения (PLC/RF- технология), с испытательной коробкой, ВН 3Р, с комплектом ТТ (3 шт.) 200/5А с размещением  на опоре (ФЛ, ЮЛ)</w:t>
            </w:r>
          </w:p>
        </w:tc>
        <w:tc>
          <w:tcPr>
            <w:tcW w:w="1805" w:type="dxa"/>
            <w:vAlign w:val="center"/>
          </w:tcPr>
          <w:p w14:paraId="70A0BD3E"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3</w:t>
            </w:r>
          </w:p>
        </w:tc>
        <w:tc>
          <w:tcPr>
            <w:tcW w:w="2881" w:type="dxa"/>
            <w:vMerge/>
          </w:tcPr>
          <w:p w14:paraId="6188ECD5"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206EFC2E" w14:textId="77777777" w:rsidTr="00453E71">
        <w:trPr>
          <w:jc w:val="center"/>
        </w:trPr>
        <w:tc>
          <w:tcPr>
            <w:tcW w:w="3880" w:type="dxa"/>
            <w:vAlign w:val="center"/>
          </w:tcPr>
          <w:p w14:paraId="5EC70DD7" w14:textId="77777777" w:rsidR="00D54085" w:rsidRPr="00D54085" w:rsidRDefault="00453E71" w:rsidP="00D54085">
            <w:pPr>
              <w:rPr>
                <w:rFonts w:ascii="Times New Roman" w:hAnsi="Times New Roman"/>
                <w:color w:val="000000"/>
                <w:szCs w:val="22"/>
              </w:rPr>
            </w:pPr>
            <w:r>
              <w:rPr>
                <w:rFonts w:ascii="Times New Roman" w:hAnsi="Times New Roman"/>
                <w:color w:val="000000"/>
                <w:szCs w:val="22"/>
              </w:rPr>
              <w:t>Трехфазный</w:t>
            </w:r>
            <w:r w:rsidR="00D54085" w:rsidRPr="00D54085">
              <w:rPr>
                <w:rFonts w:ascii="Times New Roman" w:hAnsi="Times New Roman"/>
                <w:color w:val="000000"/>
                <w:szCs w:val="22"/>
              </w:rPr>
              <w:t xml:space="preserve"> </w:t>
            </w:r>
            <w:proofErr w:type="spellStart"/>
            <w:r w:rsidR="00D54085" w:rsidRPr="00D54085">
              <w:rPr>
                <w:rFonts w:ascii="Times New Roman" w:hAnsi="Times New Roman"/>
                <w:color w:val="000000"/>
                <w:szCs w:val="22"/>
              </w:rPr>
              <w:t>БиЗ</w:t>
            </w:r>
            <w:proofErr w:type="spellEnd"/>
            <w:r w:rsidR="00D54085" w:rsidRPr="00D54085">
              <w:rPr>
                <w:rFonts w:ascii="Times New Roman" w:hAnsi="Times New Roman"/>
                <w:color w:val="000000"/>
                <w:szCs w:val="22"/>
              </w:rPr>
              <w:t xml:space="preserve"> в комплекте с 3ф. электросчетчиком </w:t>
            </w:r>
            <w:proofErr w:type="spellStart"/>
            <w:r w:rsidR="00D54085" w:rsidRPr="00D54085">
              <w:rPr>
                <w:rFonts w:ascii="Times New Roman" w:hAnsi="Times New Roman"/>
                <w:color w:val="000000"/>
                <w:szCs w:val="22"/>
              </w:rPr>
              <w:t>полукосвенного</w:t>
            </w:r>
            <w:proofErr w:type="spellEnd"/>
            <w:r w:rsidR="00D54085" w:rsidRPr="00D54085">
              <w:rPr>
                <w:rFonts w:ascii="Times New Roman" w:hAnsi="Times New Roman"/>
                <w:color w:val="000000"/>
                <w:szCs w:val="22"/>
              </w:rPr>
              <w:t xml:space="preserve"> включения (GSM- технология), с испытательной коробкой, ВН 3Р, с комплектом ТТ (3 шт.) 200/5А с размещением  на опоре (ФЛ, ЮЛ)</w:t>
            </w:r>
          </w:p>
        </w:tc>
        <w:tc>
          <w:tcPr>
            <w:tcW w:w="1805" w:type="dxa"/>
            <w:vAlign w:val="center"/>
          </w:tcPr>
          <w:p w14:paraId="156AE579" w14:textId="77777777" w:rsidR="00D54085" w:rsidRPr="00D54085" w:rsidRDefault="00D54085" w:rsidP="00D54085">
            <w:pPr>
              <w:jc w:val="center"/>
              <w:rPr>
                <w:rFonts w:ascii="Times New Roman" w:hAnsi="Times New Roman"/>
                <w:color w:val="000000"/>
                <w:szCs w:val="22"/>
              </w:rPr>
            </w:pPr>
            <w:r w:rsidRPr="00D54085">
              <w:rPr>
                <w:rFonts w:ascii="Times New Roman" w:hAnsi="Times New Roman"/>
                <w:color w:val="000000"/>
                <w:szCs w:val="22"/>
              </w:rPr>
              <w:t>2</w:t>
            </w:r>
          </w:p>
        </w:tc>
        <w:tc>
          <w:tcPr>
            <w:tcW w:w="2881" w:type="dxa"/>
            <w:vMerge/>
          </w:tcPr>
          <w:p w14:paraId="40F209CE"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0291308F" w14:textId="77777777" w:rsidTr="00453E71">
        <w:trPr>
          <w:jc w:val="center"/>
        </w:trPr>
        <w:tc>
          <w:tcPr>
            <w:tcW w:w="3880" w:type="dxa"/>
            <w:vAlign w:val="center"/>
          </w:tcPr>
          <w:p w14:paraId="5CCD2A1B" w14:textId="77777777" w:rsidR="00D54085" w:rsidRPr="00D54085" w:rsidRDefault="00453E71" w:rsidP="00D54085">
            <w:pPr>
              <w:rPr>
                <w:rFonts w:ascii="Times New Roman" w:hAnsi="Times New Roman"/>
                <w:szCs w:val="22"/>
              </w:rPr>
            </w:pPr>
            <w:r>
              <w:rPr>
                <w:rFonts w:ascii="Times New Roman" w:hAnsi="Times New Roman"/>
                <w:szCs w:val="22"/>
              </w:rPr>
              <w:t>Трехфазный</w:t>
            </w:r>
            <w:r w:rsidR="00D54085" w:rsidRPr="00D54085">
              <w:rPr>
                <w:rFonts w:ascii="Times New Roman" w:hAnsi="Times New Roman"/>
                <w:szCs w:val="22"/>
              </w:rPr>
              <w:t xml:space="preserve"> </w:t>
            </w:r>
            <w:proofErr w:type="spellStart"/>
            <w:r w:rsidR="00D54085" w:rsidRPr="00D54085">
              <w:rPr>
                <w:rFonts w:ascii="Times New Roman" w:hAnsi="Times New Roman"/>
                <w:szCs w:val="22"/>
              </w:rPr>
              <w:t>БиЗ</w:t>
            </w:r>
            <w:proofErr w:type="spellEnd"/>
            <w:r w:rsidR="00D54085" w:rsidRPr="00D54085">
              <w:rPr>
                <w:rFonts w:ascii="Times New Roman" w:hAnsi="Times New Roman"/>
                <w:szCs w:val="22"/>
              </w:rPr>
              <w:t xml:space="preserve"> в комплекте с 3ф. электросчетчиком </w:t>
            </w:r>
            <w:proofErr w:type="spellStart"/>
            <w:r w:rsidR="00D54085" w:rsidRPr="00D54085">
              <w:rPr>
                <w:rFonts w:ascii="Times New Roman" w:hAnsi="Times New Roman"/>
                <w:szCs w:val="22"/>
              </w:rPr>
              <w:t>полукосвенного</w:t>
            </w:r>
            <w:proofErr w:type="spellEnd"/>
            <w:r w:rsidR="00D54085" w:rsidRPr="00D54085">
              <w:rPr>
                <w:rFonts w:ascii="Times New Roman" w:hAnsi="Times New Roman"/>
                <w:szCs w:val="22"/>
              </w:rPr>
              <w:t xml:space="preserve"> включения (PLC/RF- технология), с испытательной коробкой, ВН 3Р, с комплектом ТТ (3 шт.) 300/5А с размещением  на опоре (ФЛ, ЮЛ)</w:t>
            </w:r>
          </w:p>
        </w:tc>
        <w:tc>
          <w:tcPr>
            <w:tcW w:w="1805" w:type="dxa"/>
            <w:vAlign w:val="center"/>
          </w:tcPr>
          <w:p w14:paraId="45D52CE4"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2</w:t>
            </w:r>
          </w:p>
        </w:tc>
        <w:tc>
          <w:tcPr>
            <w:tcW w:w="2881" w:type="dxa"/>
            <w:vMerge/>
          </w:tcPr>
          <w:p w14:paraId="1E2813ED"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3A37CA91" w14:textId="77777777" w:rsidTr="00453E71">
        <w:trPr>
          <w:jc w:val="center"/>
        </w:trPr>
        <w:tc>
          <w:tcPr>
            <w:tcW w:w="3880" w:type="dxa"/>
            <w:vAlign w:val="center"/>
          </w:tcPr>
          <w:p w14:paraId="1700A00A" w14:textId="77777777" w:rsidR="00D54085" w:rsidRPr="00D54085" w:rsidRDefault="00453E71" w:rsidP="00D54085">
            <w:pPr>
              <w:rPr>
                <w:rFonts w:ascii="Times New Roman" w:hAnsi="Times New Roman"/>
                <w:szCs w:val="22"/>
              </w:rPr>
            </w:pPr>
            <w:r>
              <w:rPr>
                <w:rFonts w:ascii="Times New Roman" w:hAnsi="Times New Roman"/>
                <w:szCs w:val="22"/>
              </w:rPr>
              <w:t>Трехфазный</w:t>
            </w:r>
            <w:r w:rsidR="00D54085" w:rsidRPr="00D54085">
              <w:rPr>
                <w:rFonts w:ascii="Times New Roman" w:hAnsi="Times New Roman"/>
                <w:szCs w:val="22"/>
              </w:rPr>
              <w:t xml:space="preserve"> </w:t>
            </w:r>
            <w:proofErr w:type="spellStart"/>
            <w:r w:rsidR="00D54085" w:rsidRPr="00D54085">
              <w:rPr>
                <w:rFonts w:ascii="Times New Roman" w:hAnsi="Times New Roman"/>
                <w:szCs w:val="22"/>
              </w:rPr>
              <w:t>БиЗ</w:t>
            </w:r>
            <w:proofErr w:type="spellEnd"/>
            <w:r w:rsidR="00D54085" w:rsidRPr="00D54085">
              <w:rPr>
                <w:rFonts w:ascii="Times New Roman" w:hAnsi="Times New Roman"/>
                <w:szCs w:val="22"/>
              </w:rPr>
              <w:t xml:space="preserve"> в комплекте с 3ф. электросчетчиком </w:t>
            </w:r>
            <w:proofErr w:type="spellStart"/>
            <w:r w:rsidR="00D54085" w:rsidRPr="00D54085">
              <w:rPr>
                <w:rFonts w:ascii="Times New Roman" w:hAnsi="Times New Roman"/>
                <w:szCs w:val="22"/>
              </w:rPr>
              <w:t>полукосвенного</w:t>
            </w:r>
            <w:proofErr w:type="spellEnd"/>
            <w:r w:rsidR="00D54085" w:rsidRPr="00D54085">
              <w:rPr>
                <w:rFonts w:ascii="Times New Roman" w:hAnsi="Times New Roman"/>
                <w:szCs w:val="22"/>
              </w:rPr>
              <w:t xml:space="preserve"> включения (PLC/RF- технология), с испытательной коробкой, ВН 3Р, с комплектом ТТ (3 шт.) 400/5А с размещением  на опоре (ФЛ, ЮЛ)</w:t>
            </w:r>
          </w:p>
        </w:tc>
        <w:tc>
          <w:tcPr>
            <w:tcW w:w="1805" w:type="dxa"/>
            <w:vAlign w:val="center"/>
          </w:tcPr>
          <w:p w14:paraId="0E085B0F"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3</w:t>
            </w:r>
          </w:p>
        </w:tc>
        <w:tc>
          <w:tcPr>
            <w:tcW w:w="2881" w:type="dxa"/>
            <w:vMerge/>
          </w:tcPr>
          <w:p w14:paraId="7199F423"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1B88530A" w14:textId="77777777" w:rsidTr="00453E71">
        <w:trPr>
          <w:jc w:val="center"/>
        </w:trPr>
        <w:tc>
          <w:tcPr>
            <w:tcW w:w="3880" w:type="dxa"/>
            <w:vAlign w:val="center"/>
          </w:tcPr>
          <w:p w14:paraId="0962ED3A" w14:textId="77777777" w:rsidR="00D54085" w:rsidRPr="00D54085" w:rsidRDefault="00453E71" w:rsidP="00D54085">
            <w:pPr>
              <w:rPr>
                <w:rFonts w:ascii="Times New Roman" w:hAnsi="Times New Roman"/>
                <w:color w:val="000000"/>
                <w:szCs w:val="22"/>
              </w:rPr>
            </w:pPr>
            <w:r>
              <w:rPr>
                <w:rFonts w:ascii="Times New Roman" w:hAnsi="Times New Roman"/>
                <w:color w:val="000000"/>
                <w:szCs w:val="22"/>
              </w:rPr>
              <w:t>Трехфазный</w:t>
            </w:r>
            <w:r w:rsidR="00D54085" w:rsidRPr="00D54085">
              <w:rPr>
                <w:rFonts w:ascii="Times New Roman" w:hAnsi="Times New Roman"/>
                <w:color w:val="000000"/>
                <w:szCs w:val="22"/>
              </w:rPr>
              <w:t xml:space="preserve"> </w:t>
            </w:r>
            <w:proofErr w:type="spellStart"/>
            <w:r w:rsidR="00D54085" w:rsidRPr="00D54085">
              <w:rPr>
                <w:rFonts w:ascii="Times New Roman" w:hAnsi="Times New Roman"/>
                <w:color w:val="000000"/>
                <w:szCs w:val="22"/>
              </w:rPr>
              <w:t>БиЗ</w:t>
            </w:r>
            <w:proofErr w:type="spellEnd"/>
            <w:r w:rsidR="00D54085" w:rsidRPr="00D54085">
              <w:rPr>
                <w:rFonts w:ascii="Times New Roman" w:hAnsi="Times New Roman"/>
                <w:color w:val="000000"/>
                <w:szCs w:val="22"/>
              </w:rPr>
              <w:t xml:space="preserve"> в комплекте с 3ф. электросчетчиком </w:t>
            </w:r>
            <w:proofErr w:type="spellStart"/>
            <w:r w:rsidR="00D54085" w:rsidRPr="00D54085">
              <w:rPr>
                <w:rFonts w:ascii="Times New Roman" w:hAnsi="Times New Roman"/>
                <w:color w:val="000000"/>
                <w:szCs w:val="22"/>
              </w:rPr>
              <w:t>полукосвенного</w:t>
            </w:r>
            <w:proofErr w:type="spellEnd"/>
            <w:r w:rsidR="00D54085" w:rsidRPr="00D54085">
              <w:rPr>
                <w:rFonts w:ascii="Times New Roman" w:hAnsi="Times New Roman"/>
                <w:color w:val="000000"/>
                <w:szCs w:val="22"/>
              </w:rPr>
              <w:t xml:space="preserve"> включения (GSM- технология), с испытательной коробкой, ВН 3Р, с комплектом ТТ (3 шт.) 400/5А с размещением  на опоре (ФЛ, ЮЛ)</w:t>
            </w:r>
          </w:p>
        </w:tc>
        <w:tc>
          <w:tcPr>
            <w:tcW w:w="1805" w:type="dxa"/>
            <w:vAlign w:val="center"/>
          </w:tcPr>
          <w:p w14:paraId="333387AA" w14:textId="77777777" w:rsidR="00D54085" w:rsidRPr="00D54085" w:rsidRDefault="00D54085" w:rsidP="00D54085">
            <w:pPr>
              <w:jc w:val="center"/>
              <w:rPr>
                <w:rFonts w:ascii="Times New Roman" w:hAnsi="Times New Roman"/>
                <w:color w:val="000000"/>
                <w:szCs w:val="22"/>
              </w:rPr>
            </w:pPr>
            <w:r w:rsidRPr="00D54085">
              <w:rPr>
                <w:rFonts w:ascii="Times New Roman" w:hAnsi="Times New Roman"/>
                <w:color w:val="000000"/>
                <w:szCs w:val="22"/>
              </w:rPr>
              <w:t>1</w:t>
            </w:r>
          </w:p>
        </w:tc>
        <w:tc>
          <w:tcPr>
            <w:tcW w:w="2881" w:type="dxa"/>
            <w:vMerge/>
          </w:tcPr>
          <w:p w14:paraId="5AE84412"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33895FC5" w14:textId="77777777" w:rsidTr="00453E71">
        <w:trPr>
          <w:jc w:val="center"/>
        </w:trPr>
        <w:tc>
          <w:tcPr>
            <w:tcW w:w="3880" w:type="dxa"/>
            <w:vAlign w:val="center"/>
          </w:tcPr>
          <w:p w14:paraId="57E65AB5" w14:textId="77777777" w:rsidR="00D54085" w:rsidRPr="00D54085" w:rsidRDefault="00A30624" w:rsidP="00D54085">
            <w:pPr>
              <w:rPr>
                <w:rFonts w:ascii="Times New Roman" w:hAnsi="Times New Roman"/>
                <w:szCs w:val="22"/>
              </w:rPr>
            </w:pPr>
            <w:r>
              <w:rPr>
                <w:rFonts w:ascii="Times New Roman" w:hAnsi="Times New Roman"/>
                <w:szCs w:val="22"/>
              </w:rPr>
              <w:t>3ф. прибор</w:t>
            </w:r>
            <w:r w:rsidR="00D54085" w:rsidRPr="00D54085">
              <w:rPr>
                <w:rFonts w:ascii="Times New Roman" w:hAnsi="Times New Roman"/>
                <w:szCs w:val="22"/>
              </w:rPr>
              <w:t xml:space="preserve"> учета электроэнергии </w:t>
            </w:r>
            <w:proofErr w:type="spellStart"/>
            <w:r w:rsidR="00D54085" w:rsidRPr="00D54085">
              <w:rPr>
                <w:rFonts w:ascii="Times New Roman" w:hAnsi="Times New Roman"/>
                <w:szCs w:val="22"/>
              </w:rPr>
              <w:t>полукосвенного</w:t>
            </w:r>
            <w:proofErr w:type="spellEnd"/>
            <w:r w:rsidR="00D54085" w:rsidRPr="00D54085">
              <w:rPr>
                <w:rFonts w:ascii="Times New Roman" w:hAnsi="Times New Roman"/>
                <w:szCs w:val="22"/>
              </w:rPr>
              <w:t xml:space="preserve"> включения (GSM-технология)  (ФЛ,ЮЛ,ТП) взамен существующего.</w:t>
            </w:r>
          </w:p>
        </w:tc>
        <w:tc>
          <w:tcPr>
            <w:tcW w:w="1805" w:type="dxa"/>
            <w:vAlign w:val="center"/>
          </w:tcPr>
          <w:p w14:paraId="3B32B4CF"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2</w:t>
            </w:r>
          </w:p>
        </w:tc>
        <w:tc>
          <w:tcPr>
            <w:tcW w:w="2881" w:type="dxa"/>
            <w:vMerge/>
          </w:tcPr>
          <w:p w14:paraId="234F47FC"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08219D17" w14:textId="77777777" w:rsidTr="00453E71">
        <w:trPr>
          <w:jc w:val="center"/>
        </w:trPr>
        <w:tc>
          <w:tcPr>
            <w:tcW w:w="3880" w:type="dxa"/>
            <w:vAlign w:val="center"/>
          </w:tcPr>
          <w:p w14:paraId="382BDE83" w14:textId="77777777" w:rsidR="00D54085" w:rsidRPr="00D54085" w:rsidRDefault="00453E71" w:rsidP="00D54085">
            <w:pPr>
              <w:rPr>
                <w:rFonts w:ascii="Times New Roman" w:hAnsi="Times New Roman"/>
                <w:color w:val="000000"/>
                <w:szCs w:val="22"/>
              </w:rPr>
            </w:pPr>
            <w:r>
              <w:rPr>
                <w:rFonts w:ascii="Times New Roman" w:hAnsi="Times New Roman"/>
                <w:color w:val="000000"/>
                <w:szCs w:val="22"/>
              </w:rPr>
              <w:t>Шкаф</w:t>
            </w:r>
            <w:r w:rsidR="00D54085" w:rsidRPr="00D54085">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w:t>
            </w:r>
            <w:proofErr w:type="spellStart"/>
            <w:r w:rsidR="00D54085" w:rsidRPr="00D54085">
              <w:rPr>
                <w:rFonts w:ascii="Times New Roman" w:hAnsi="Times New Roman"/>
                <w:color w:val="000000"/>
                <w:szCs w:val="22"/>
              </w:rPr>
              <w:t>ионистор</w:t>
            </w:r>
            <w:proofErr w:type="spellEnd"/>
            <w:r w:rsidR="00D54085" w:rsidRPr="00D54085">
              <w:rPr>
                <w:rFonts w:ascii="Times New Roman" w:hAnsi="Times New Roman"/>
                <w:color w:val="000000"/>
                <w:szCs w:val="22"/>
              </w:rPr>
              <w:t xml:space="preserve"> на </w:t>
            </w:r>
            <w:proofErr w:type="spellStart"/>
            <w:r w:rsidR="00D54085" w:rsidRPr="00D54085">
              <w:rPr>
                <w:rFonts w:ascii="Times New Roman" w:hAnsi="Times New Roman"/>
                <w:color w:val="000000"/>
                <w:szCs w:val="22"/>
              </w:rPr>
              <w:t>однотрансформаторных</w:t>
            </w:r>
            <w:proofErr w:type="spellEnd"/>
            <w:r w:rsidR="00D54085" w:rsidRPr="00D54085">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не более 2.</w:t>
            </w:r>
          </w:p>
        </w:tc>
        <w:tc>
          <w:tcPr>
            <w:tcW w:w="1805" w:type="dxa"/>
            <w:vAlign w:val="center"/>
          </w:tcPr>
          <w:p w14:paraId="0604082F" w14:textId="77777777" w:rsidR="00D54085" w:rsidRPr="00D54085" w:rsidRDefault="00D54085" w:rsidP="00D54085">
            <w:pPr>
              <w:jc w:val="center"/>
              <w:rPr>
                <w:rFonts w:ascii="Times New Roman" w:hAnsi="Times New Roman"/>
                <w:color w:val="000000"/>
                <w:szCs w:val="22"/>
              </w:rPr>
            </w:pPr>
            <w:r w:rsidRPr="00D54085">
              <w:rPr>
                <w:rFonts w:ascii="Times New Roman" w:hAnsi="Times New Roman"/>
                <w:color w:val="000000"/>
                <w:szCs w:val="22"/>
              </w:rPr>
              <w:t>7</w:t>
            </w:r>
          </w:p>
        </w:tc>
        <w:tc>
          <w:tcPr>
            <w:tcW w:w="2881" w:type="dxa"/>
            <w:vMerge/>
          </w:tcPr>
          <w:p w14:paraId="63BA9637"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1D38B7F0" w14:textId="77777777" w:rsidTr="00453E71">
        <w:trPr>
          <w:jc w:val="center"/>
        </w:trPr>
        <w:tc>
          <w:tcPr>
            <w:tcW w:w="3880" w:type="dxa"/>
            <w:vAlign w:val="center"/>
          </w:tcPr>
          <w:p w14:paraId="0C943E6B" w14:textId="77777777" w:rsidR="00D54085" w:rsidRPr="00D54085" w:rsidRDefault="00453E71" w:rsidP="00D54085">
            <w:pPr>
              <w:rPr>
                <w:rFonts w:ascii="Times New Roman" w:hAnsi="Times New Roman"/>
                <w:color w:val="000000"/>
                <w:szCs w:val="22"/>
              </w:rPr>
            </w:pPr>
            <w:r>
              <w:rPr>
                <w:rFonts w:ascii="Times New Roman" w:hAnsi="Times New Roman"/>
                <w:color w:val="000000"/>
                <w:szCs w:val="22"/>
              </w:rPr>
              <w:lastRenderedPageBreak/>
              <w:t>Шкаф</w:t>
            </w:r>
            <w:r w:rsidR="00D54085" w:rsidRPr="00D54085">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w:t>
            </w:r>
            <w:r w:rsidR="00CF38BE">
              <w:rPr>
                <w:rFonts w:ascii="Times New Roman" w:hAnsi="Times New Roman"/>
                <w:color w:val="000000"/>
                <w:szCs w:val="22"/>
              </w:rPr>
              <w:t xml:space="preserve"> источник резервного питания на </w:t>
            </w:r>
            <w:proofErr w:type="spellStart"/>
            <w:r w:rsidR="00D54085" w:rsidRPr="00D54085">
              <w:rPr>
                <w:rFonts w:ascii="Times New Roman" w:hAnsi="Times New Roman"/>
                <w:color w:val="000000"/>
                <w:szCs w:val="22"/>
              </w:rPr>
              <w:t>однотрансформаторных</w:t>
            </w:r>
            <w:proofErr w:type="spellEnd"/>
            <w:r w:rsidR="00D54085" w:rsidRPr="00D54085">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не более 6 .</w:t>
            </w:r>
          </w:p>
        </w:tc>
        <w:tc>
          <w:tcPr>
            <w:tcW w:w="1805" w:type="dxa"/>
            <w:vAlign w:val="center"/>
          </w:tcPr>
          <w:p w14:paraId="2E2B5827" w14:textId="77777777" w:rsidR="00D54085" w:rsidRPr="00D54085" w:rsidRDefault="00D54085" w:rsidP="00D54085">
            <w:pPr>
              <w:jc w:val="center"/>
              <w:rPr>
                <w:rFonts w:ascii="Times New Roman" w:hAnsi="Times New Roman"/>
                <w:color w:val="000000"/>
                <w:szCs w:val="22"/>
              </w:rPr>
            </w:pPr>
            <w:r w:rsidRPr="00D54085">
              <w:rPr>
                <w:rFonts w:ascii="Times New Roman" w:hAnsi="Times New Roman"/>
                <w:color w:val="000000"/>
                <w:szCs w:val="22"/>
              </w:rPr>
              <w:t>23</w:t>
            </w:r>
          </w:p>
        </w:tc>
        <w:tc>
          <w:tcPr>
            <w:tcW w:w="2881" w:type="dxa"/>
            <w:vMerge/>
          </w:tcPr>
          <w:p w14:paraId="4FE19C5F"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20C83FE3" w14:textId="77777777" w:rsidTr="00453E71">
        <w:trPr>
          <w:jc w:val="center"/>
        </w:trPr>
        <w:tc>
          <w:tcPr>
            <w:tcW w:w="3880" w:type="dxa"/>
            <w:vAlign w:val="center"/>
          </w:tcPr>
          <w:p w14:paraId="23F53A58" w14:textId="77777777" w:rsidR="00D54085" w:rsidRPr="00D54085" w:rsidRDefault="00453E71" w:rsidP="00D54085">
            <w:pPr>
              <w:rPr>
                <w:rFonts w:ascii="Times New Roman" w:hAnsi="Times New Roman"/>
                <w:szCs w:val="22"/>
              </w:rPr>
            </w:pPr>
            <w:r>
              <w:rPr>
                <w:rFonts w:ascii="Times New Roman" w:hAnsi="Times New Roman"/>
                <w:szCs w:val="22"/>
              </w:rPr>
              <w:lastRenderedPageBreak/>
              <w:t>Трансформатор</w:t>
            </w:r>
            <w:r w:rsidR="00D54085" w:rsidRPr="00D54085">
              <w:rPr>
                <w:rFonts w:ascii="Times New Roman" w:hAnsi="Times New Roman"/>
                <w:szCs w:val="22"/>
              </w:rPr>
              <w:t xml:space="preserve"> тока (0,66кВ) 100/5А</w:t>
            </w:r>
            <w:r w:rsidR="00D54085" w:rsidRPr="00D54085">
              <w:rPr>
                <w:rFonts w:ascii="Times New Roman" w:hAnsi="Times New Roman"/>
                <w:szCs w:val="22"/>
              </w:rPr>
              <w:br/>
              <w:t>(3 шт.), на ТП Общества.</w:t>
            </w:r>
          </w:p>
        </w:tc>
        <w:tc>
          <w:tcPr>
            <w:tcW w:w="1805" w:type="dxa"/>
            <w:vAlign w:val="center"/>
          </w:tcPr>
          <w:p w14:paraId="11CC18BD"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13</w:t>
            </w:r>
          </w:p>
        </w:tc>
        <w:tc>
          <w:tcPr>
            <w:tcW w:w="2881" w:type="dxa"/>
            <w:vMerge/>
          </w:tcPr>
          <w:p w14:paraId="5DDDCB2C"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6F922920" w14:textId="77777777" w:rsidTr="00453E71">
        <w:trPr>
          <w:jc w:val="center"/>
        </w:trPr>
        <w:tc>
          <w:tcPr>
            <w:tcW w:w="3880" w:type="dxa"/>
            <w:vAlign w:val="center"/>
          </w:tcPr>
          <w:p w14:paraId="3D47A655" w14:textId="77777777" w:rsidR="00D54085" w:rsidRPr="00D54085" w:rsidRDefault="00453E71" w:rsidP="00D54085">
            <w:pPr>
              <w:rPr>
                <w:rFonts w:ascii="Times New Roman" w:hAnsi="Times New Roman"/>
                <w:szCs w:val="22"/>
              </w:rPr>
            </w:pPr>
            <w:r>
              <w:rPr>
                <w:rFonts w:ascii="Times New Roman" w:hAnsi="Times New Roman"/>
                <w:szCs w:val="22"/>
              </w:rPr>
              <w:t>Трансформатор</w:t>
            </w:r>
            <w:r w:rsidR="00D54085" w:rsidRPr="00D54085">
              <w:rPr>
                <w:rFonts w:ascii="Times New Roman" w:hAnsi="Times New Roman"/>
                <w:szCs w:val="22"/>
              </w:rPr>
              <w:t xml:space="preserve"> тока (0,66кВ) 150/5А</w:t>
            </w:r>
            <w:r w:rsidR="00D54085" w:rsidRPr="00D54085">
              <w:rPr>
                <w:rFonts w:ascii="Times New Roman" w:hAnsi="Times New Roman"/>
                <w:szCs w:val="22"/>
              </w:rPr>
              <w:br/>
              <w:t>(3 шт.), на ТП Общества.</w:t>
            </w:r>
          </w:p>
        </w:tc>
        <w:tc>
          <w:tcPr>
            <w:tcW w:w="1805" w:type="dxa"/>
            <w:vAlign w:val="center"/>
          </w:tcPr>
          <w:p w14:paraId="00C4CD92"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1</w:t>
            </w:r>
          </w:p>
        </w:tc>
        <w:tc>
          <w:tcPr>
            <w:tcW w:w="2881" w:type="dxa"/>
            <w:vMerge/>
          </w:tcPr>
          <w:p w14:paraId="190F007B"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7C1AA472" w14:textId="77777777" w:rsidTr="00453E71">
        <w:trPr>
          <w:jc w:val="center"/>
        </w:trPr>
        <w:tc>
          <w:tcPr>
            <w:tcW w:w="3880" w:type="dxa"/>
            <w:vAlign w:val="center"/>
          </w:tcPr>
          <w:p w14:paraId="5540B00A" w14:textId="77777777" w:rsidR="00D54085" w:rsidRPr="00D54085" w:rsidRDefault="00453E71" w:rsidP="00D54085">
            <w:pPr>
              <w:rPr>
                <w:rFonts w:ascii="Times New Roman" w:hAnsi="Times New Roman"/>
                <w:szCs w:val="22"/>
              </w:rPr>
            </w:pPr>
            <w:r>
              <w:rPr>
                <w:rFonts w:ascii="Times New Roman" w:hAnsi="Times New Roman"/>
                <w:szCs w:val="22"/>
              </w:rPr>
              <w:t>Трансформатор</w:t>
            </w:r>
            <w:r w:rsidR="00D54085" w:rsidRPr="00D54085">
              <w:rPr>
                <w:rFonts w:ascii="Times New Roman" w:hAnsi="Times New Roman"/>
                <w:szCs w:val="22"/>
              </w:rPr>
              <w:t xml:space="preserve"> тока (0,66кВ) 200/5А</w:t>
            </w:r>
            <w:r w:rsidR="00D54085" w:rsidRPr="00D54085">
              <w:rPr>
                <w:rFonts w:ascii="Times New Roman" w:hAnsi="Times New Roman"/>
                <w:szCs w:val="22"/>
              </w:rPr>
              <w:br/>
              <w:t>(3 шт.), на ТП Общества.</w:t>
            </w:r>
          </w:p>
        </w:tc>
        <w:tc>
          <w:tcPr>
            <w:tcW w:w="1805" w:type="dxa"/>
            <w:vAlign w:val="center"/>
          </w:tcPr>
          <w:p w14:paraId="2DAE5829"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2</w:t>
            </w:r>
          </w:p>
        </w:tc>
        <w:tc>
          <w:tcPr>
            <w:tcW w:w="2881" w:type="dxa"/>
            <w:vMerge/>
          </w:tcPr>
          <w:p w14:paraId="1478DF49"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114AA357" w14:textId="77777777" w:rsidTr="00453E71">
        <w:trPr>
          <w:jc w:val="center"/>
        </w:trPr>
        <w:tc>
          <w:tcPr>
            <w:tcW w:w="3880" w:type="dxa"/>
            <w:vAlign w:val="center"/>
          </w:tcPr>
          <w:p w14:paraId="25239AB5" w14:textId="77777777" w:rsidR="00D54085" w:rsidRPr="00D54085" w:rsidRDefault="00453E71" w:rsidP="00D54085">
            <w:pPr>
              <w:rPr>
                <w:rFonts w:ascii="Times New Roman" w:hAnsi="Times New Roman"/>
                <w:szCs w:val="22"/>
              </w:rPr>
            </w:pPr>
            <w:r>
              <w:rPr>
                <w:rFonts w:ascii="Times New Roman" w:hAnsi="Times New Roman"/>
                <w:szCs w:val="22"/>
              </w:rPr>
              <w:t>Трансформатор</w:t>
            </w:r>
            <w:r w:rsidR="00D54085" w:rsidRPr="00D54085">
              <w:rPr>
                <w:rFonts w:ascii="Times New Roman" w:hAnsi="Times New Roman"/>
                <w:szCs w:val="22"/>
              </w:rPr>
              <w:t xml:space="preserve"> тока (0,66кВ) 300/5А</w:t>
            </w:r>
            <w:r w:rsidR="00D54085" w:rsidRPr="00D54085">
              <w:rPr>
                <w:rFonts w:ascii="Times New Roman" w:hAnsi="Times New Roman"/>
                <w:szCs w:val="22"/>
              </w:rPr>
              <w:br/>
              <w:t>(3 шт.), на ТП Общества.</w:t>
            </w:r>
          </w:p>
        </w:tc>
        <w:tc>
          <w:tcPr>
            <w:tcW w:w="1805" w:type="dxa"/>
            <w:vAlign w:val="center"/>
          </w:tcPr>
          <w:p w14:paraId="61F2DDCE"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5</w:t>
            </w:r>
          </w:p>
        </w:tc>
        <w:tc>
          <w:tcPr>
            <w:tcW w:w="2881" w:type="dxa"/>
            <w:vMerge/>
          </w:tcPr>
          <w:p w14:paraId="3D340FB0"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2B084D8B" w14:textId="77777777" w:rsidTr="00453E71">
        <w:trPr>
          <w:jc w:val="center"/>
        </w:trPr>
        <w:tc>
          <w:tcPr>
            <w:tcW w:w="3880" w:type="dxa"/>
            <w:vAlign w:val="center"/>
          </w:tcPr>
          <w:p w14:paraId="7768F042" w14:textId="77777777" w:rsidR="00D54085" w:rsidRPr="00D54085" w:rsidRDefault="00453E71" w:rsidP="00D54085">
            <w:pPr>
              <w:rPr>
                <w:rFonts w:ascii="Times New Roman" w:hAnsi="Times New Roman"/>
                <w:szCs w:val="22"/>
              </w:rPr>
            </w:pPr>
            <w:r>
              <w:rPr>
                <w:rFonts w:ascii="Times New Roman" w:hAnsi="Times New Roman"/>
                <w:szCs w:val="22"/>
              </w:rPr>
              <w:t>Трансформатор</w:t>
            </w:r>
            <w:r w:rsidR="00D54085" w:rsidRPr="00D54085">
              <w:rPr>
                <w:rFonts w:ascii="Times New Roman" w:hAnsi="Times New Roman"/>
                <w:szCs w:val="22"/>
              </w:rPr>
              <w:t xml:space="preserve"> тока (0,66кВ) 400/5А</w:t>
            </w:r>
            <w:r w:rsidR="00D54085" w:rsidRPr="00D54085">
              <w:rPr>
                <w:rFonts w:ascii="Times New Roman" w:hAnsi="Times New Roman"/>
                <w:szCs w:val="22"/>
              </w:rPr>
              <w:br/>
              <w:t>(3 шт.), на ТП Общества.</w:t>
            </w:r>
          </w:p>
        </w:tc>
        <w:tc>
          <w:tcPr>
            <w:tcW w:w="1805" w:type="dxa"/>
            <w:vAlign w:val="center"/>
          </w:tcPr>
          <w:p w14:paraId="0FD601E6"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4</w:t>
            </w:r>
          </w:p>
        </w:tc>
        <w:tc>
          <w:tcPr>
            <w:tcW w:w="2881" w:type="dxa"/>
            <w:vMerge/>
          </w:tcPr>
          <w:p w14:paraId="20139A04"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r w:rsidR="00D54085" w:rsidRPr="001A5762" w14:paraId="44A57DF5" w14:textId="77777777" w:rsidTr="00453E71">
        <w:trPr>
          <w:jc w:val="center"/>
        </w:trPr>
        <w:tc>
          <w:tcPr>
            <w:tcW w:w="3880" w:type="dxa"/>
            <w:vAlign w:val="center"/>
          </w:tcPr>
          <w:p w14:paraId="789388E9" w14:textId="77777777" w:rsidR="00D54085" w:rsidRPr="00D54085" w:rsidRDefault="00453E71" w:rsidP="00D54085">
            <w:pPr>
              <w:rPr>
                <w:rFonts w:ascii="Times New Roman" w:hAnsi="Times New Roman"/>
                <w:szCs w:val="22"/>
              </w:rPr>
            </w:pPr>
            <w:r>
              <w:rPr>
                <w:rFonts w:ascii="Times New Roman" w:hAnsi="Times New Roman"/>
                <w:szCs w:val="22"/>
              </w:rPr>
              <w:t>Трансформатор</w:t>
            </w:r>
            <w:r w:rsidR="00D54085" w:rsidRPr="00D54085">
              <w:rPr>
                <w:rFonts w:ascii="Times New Roman" w:hAnsi="Times New Roman"/>
                <w:szCs w:val="22"/>
              </w:rPr>
              <w:t xml:space="preserve"> тока (0,66кВ) 600/5А</w:t>
            </w:r>
            <w:r w:rsidR="00D54085" w:rsidRPr="00D54085">
              <w:rPr>
                <w:rFonts w:ascii="Times New Roman" w:hAnsi="Times New Roman"/>
                <w:szCs w:val="22"/>
              </w:rPr>
              <w:br/>
              <w:t>(3 шт.), на ТП Общества.</w:t>
            </w:r>
          </w:p>
        </w:tc>
        <w:tc>
          <w:tcPr>
            <w:tcW w:w="1805" w:type="dxa"/>
            <w:vAlign w:val="center"/>
          </w:tcPr>
          <w:p w14:paraId="4EF8546B" w14:textId="77777777" w:rsidR="00D54085" w:rsidRPr="00D54085" w:rsidRDefault="00D54085" w:rsidP="00D54085">
            <w:pPr>
              <w:jc w:val="center"/>
              <w:rPr>
                <w:rFonts w:ascii="Times New Roman" w:hAnsi="Times New Roman"/>
                <w:szCs w:val="22"/>
              </w:rPr>
            </w:pPr>
            <w:r w:rsidRPr="00D54085">
              <w:rPr>
                <w:rFonts w:ascii="Times New Roman" w:hAnsi="Times New Roman"/>
                <w:szCs w:val="22"/>
              </w:rPr>
              <w:t>1</w:t>
            </w:r>
          </w:p>
        </w:tc>
        <w:tc>
          <w:tcPr>
            <w:tcW w:w="2881" w:type="dxa"/>
            <w:vMerge/>
          </w:tcPr>
          <w:p w14:paraId="27CB7DCA" w14:textId="77777777" w:rsidR="00D54085" w:rsidRPr="006C2239" w:rsidRDefault="00D54085" w:rsidP="00D54085">
            <w:pPr>
              <w:tabs>
                <w:tab w:val="left" w:pos="9781"/>
              </w:tabs>
              <w:suppressAutoHyphens/>
              <w:spacing w:line="264" w:lineRule="auto"/>
              <w:rPr>
                <w:rFonts w:ascii="Times New Roman" w:hAnsi="Times New Roman"/>
                <w:b/>
                <w:bCs/>
                <w:szCs w:val="20"/>
              </w:rPr>
            </w:pPr>
          </w:p>
        </w:tc>
      </w:tr>
    </w:tbl>
    <w:p w14:paraId="1BDDF619" w14:textId="77777777" w:rsidR="00121F6C" w:rsidRDefault="00121F6C" w:rsidP="00DE5BF2">
      <w:pPr>
        <w:ind w:firstLine="709"/>
        <w:jc w:val="right"/>
        <w:rPr>
          <w:rFonts w:ascii="Times New Roman" w:hAnsi="Times New Roman"/>
          <w:b/>
          <w:sz w:val="22"/>
          <w:szCs w:val="22"/>
        </w:rPr>
      </w:pPr>
    </w:p>
    <w:p w14:paraId="2D36EB9C" w14:textId="77777777" w:rsidR="001B3E65" w:rsidRDefault="001B3E65" w:rsidP="001B3E65">
      <w:pPr>
        <w:pStyle w:val="38"/>
        <w:shd w:val="clear" w:color="auto" w:fill="auto"/>
        <w:spacing w:before="0"/>
        <w:jc w:val="center"/>
      </w:pPr>
    </w:p>
    <w:p w14:paraId="2EF980F0" w14:textId="77777777" w:rsidR="001B3E65" w:rsidRDefault="001B3E65" w:rsidP="001B3E65">
      <w:pPr>
        <w:tabs>
          <w:tab w:val="left" w:pos="1500"/>
        </w:tabs>
        <w:ind w:firstLine="709"/>
        <w:rPr>
          <w:rFonts w:ascii="Times New Roman" w:hAnsi="Times New Roman"/>
          <w:b/>
          <w:sz w:val="22"/>
          <w:szCs w:val="22"/>
        </w:rPr>
      </w:pPr>
    </w:p>
    <w:p w14:paraId="34D432AE" w14:textId="77777777" w:rsidR="001B3E65" w:rsidRDefault="001B3E65" w:rsidP="00453E71">
      <w:pPr>
        <w:pStyle w:val="38"/>
        <w:shd w:val="clear" w:color="auto" w:fill="auto"/>
        <w:spacing w:before="0"/>
      </w:pPr>
    </w:p>
    <w:p w14:paraId="4BA91F97" w14:textId="77777777" w:rsidR="00453E71" w:rsidRDefault="00453E71" w:rsidP="00453E71">
      <w:pPr>
        <w:pStyle w:val="38"/>
        <w:shd w:val="clear" w:color="auto" w:fill="auto"/>
        <w:spacing w:before="0"/>
      </w:pPr>
    </w:p>
    <w:p w14:paraId="322DD0A7" w14:textId="77777777" w:rsidR="001B3E65" w:rsidRPr="00395FD5" w:rsidRDefault="001B3E65" w:rsidP="001B3E65">
      <w:pPr>
        <w:pStyle w:val="38"/>
        <w:shd w:val="clear" w:color="auto" w:fill="auto"/>
        <w:spacing w:before="0"/>
        <w:jc w:val="center"/>
      </w:pPr>
      <w:r>
        <w:t>График передачи Системы в Лизинг спецификации № 5</w:t>
      </w:r>
    </w:p>
    <w:p w14:paraId="22AA669E" w14:textId="77777777" w:rsidR="001B3E65" w:rsidRPr="00334B1A" w:rsidRDefault="001B3E65" w:rsidP="001B3E65">
      <w:pPr>
        <w:jc w:val="center"/>
        <w:rPr>
          <w:rFonts w:ascii="Times New Roman" w:hAnsi="Times New Roman"/>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w:t>
      </w:r>
      <w:proofErr w:type="spellStart"/>
      <w:r w:rsidRPr="005B2ED7">
        <w:rPr>
          <w:rFonts w:ascii="Times New Roman" w:hAnsi="Times New Roman"/>
        </w:rPr>
        <w:t>кВ</w:t>
      </w:r>
      <w:proofErr w:type="spellEnd"/>
      <w:r w:rsidRPr="0050782D">
        <w:rPr>
          <w:rFonts w:ascii="Times New Roman" w:hAnsi="Times New Roman"/>
        </w:rPr>
        <w:t xml:space="preserve"> </w:t>
      </w:r>
      <w:r>
        <w:rPr>
          <w:rFonts w:ascii="Times New Roman" w:hAnsi="Times New Roman"/>
        </w:rPr>
        <w:t>Ростовского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 Ярэнерго                          ПАО «МРСК Центра»</w:t>
      </w:r>
    </w:p>
    <w:p w14:paraId="7E2F8DF7" w14:textId="77777777" w:rsidR="001B3E65" w:rsidRDefault="001B3E65" w:rsidP="001B3E65">
      <w:pPr>
        <w:tabs>
          <w:tab w:val="left" w:pos="1500"/>
        </w:tabs>
        <w:ind w:firstLine="709"/>
        <w:rPr>
          <w:rFonts w:ascii="Times New Roman" w:hAnsi="Times New Roman"/>
          <w:b/>
          <w:sz w:val="22"/>
          <w:szCs w:val="22"/>
        </w:rPr>
      </w:pPr>
    </w:p>
    <w:tbl>
      <w:tblPr>
        <w:tblStyle w:val="afb"/>
        <w:tblW w:w="8566" w:type="dxa"/>
        <w:jc w:val="center"/>
        <w:tblLayout w:type="fixed"/>
        <w:tblLook w:val="04A0" w:firstRow="1" w:lastRow="0" w:firstColumn="1" w:lastColumn="0" w:noHBand="0" w:noVBand="1"/>
      </w:tblPr>
      <w:tblGrid>
        <w:gridCol w:w="3880"/>
        <w:gridCol w:w="1805"/>
        <w:gridCol w:w="2881"/>
      </w:tblGrid>
      <w:tr w:rsidR="001B3E65" w:rsidRPr="001A5762" w14:paraId="33AD8B10" w14:textId="77777777" w:rsidTr="00453E71">
        <w:trPr>
          <w:trHeight w:val="761"/>
          <w:jc w:val="center"/>
        </w:trPr>
        <w:tc>
          <w:tcPr>
            <w:tcW w:w="3880" w:type="dxa"/>
            <w:tcMar>
              <w:left w:w="28" w:type="dxa"/>
              <w:right w:w="28" w:type="dxa"/>
            </w:tcMar>
          </w:tcPr>
          <w:p w14:paraId="01664361" w14:textId="77777777" w:rsidR="001B3E65" w:rsidRPr="001A5762" w:rsidRDefault="001B3E65" w:rsidP="00453E71">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1805" w:type="dxa"/>
            <w:tcMar>
              <w:left w:w="28" w:type="dxa"/>
              <w:right w:w="28" w:type="dxa"/>
            </w:tcMar>
          </w:tcPr>
          <w:p w14:paraId="4B33A373" w14:textId="77777777" w:rsidR="001B3E65" w:rsidRPr="001A5762" w:rsidRDefault="001B3E65" w:rsidP="00453E71">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2881" w:type="dxa"/>
          </w:tcPr>
          <w:p w14:paraId="171249FF" w14:textId="77777777" w:rsidR="001B3E65" w:rsidRPr="001A5762" w:rsidRDefault="001B3E65" w:rsidP="00453E71">
            <w:pPr>
              <w:tabs>
                <w:tab w:val="left" w:pos="9781"/>
              </w:tabs>
              <w:suppressAutoHyphens/>
              <w:spacing w:line="264" w:lineRule="auto"/>
              <w:jc w:val="center"/>
              <w:rPr>
                <w:rFonts w:ascii="Times New Roman" w:hAnsi="Times New Roman"/>
                <w:b/>
                <w:bCs/>
                <w:szCs w:val="20"/>
              </w:rPr>
            </w:pPr>
            <w:r w:rsidRPr="00B016BB">
              <w:rPr>
                <w:rFonts w:ascii="Times New Roman" w:hAnsi="Times New Roman"/>
                <w:b/>
                <w:bCs/>
                <w:szCs w:val="20"/>
              </w:rPr>
              <w:t>Плановая дата ввода в эксплуатацию Единицы Имущества</w:t>
            </w:r>
          </w:p>
        </w:tc>
      </w:tr>
      <w:tr w:rsidR="001B3E65" w:rsidRPr="001A5762" w14:paraId="4048D824" w14:textId="77777777" w:rsidTr="00453E71">
        <w:trPr>
          <w:jc w:val="center"/>
        </w:trPr>
        <w:tc>
          <w:tcPr>
            <w:tcW w:w="3880" w:type="dxa"/>
            <w:vAlign w:val="center"/>
          </w:tcPr>
          <w:p w14:paraId="23BCACF8" w14:textId="1BF2B73A" w:rsidR="001B3E65" w:rsidRPr="001B3E65" w:rsidRDefault="00A30624" w:rsidP="001B3E65">
            <w:pPr>
              <w:rPr>
                <w:rFonts w:ascii="Times New Roman" w:hAnsi="Times New Roman"/>
                <w:color w:val="000000"/>
                <w:szCs w:val="22"/>
              </w:rPr>
            </w:pPr>
            <w:r>
              <w:rPr>
                <w:rFonts w:ascii="Times New Roman" w:hAnsi="Times New Roman"/>
                <w:color w:val="000000"/>
                <w:szCs w:val="22"/>
              </w:rPr>
              <w:t>1ф. прибор</w:t>
            </w:r>
            <w:r w:rsidR="002137E7" w:rsidRPr="002137E7">
              <w:rPr>
                <w:rFonts w:ascii="Times New Roman" w:hAnsi="Times New Roman"/>
                <w:color w:val="000000"/>
                <w:szCs w:val="22"/>
              </w:rPr>
              <w:t xml:space="preserve"> (PLC/RF- технология)</w:t>
            </w:r>
            <w:r w:rsidR="001B3E65" w:rsidRPr="001B3E65">
              <w:rPr>
                <w:rFonts w:ascii="Times New Roman" w:hAnsi="Times New Roman"/>
                <w:color w:val="000000"/>
                <w:szCs w:val="22"/>
              </w:rPr>
              <w:t xml:space="preserve"> на неизолированный провод (</w:t>
            </w:r>
            <w:r w:rsidR="00180F5B">
              <w:rPr>
                <w:rFonts w:ascii="Times New Roman" w:hAnsi="Times New Roman"/>
                <w:color w:val="000000"/>
                <w:szCs w:val="22"/>
              </w:rPr>
              <w:t>в разрыв</w:t>
            </w:r>
            <w:r w:rsidR="001B3E65" w:rsidRPr="001B3E65">
              <w:rPr>
                <w:rFonts w:ascii="Times New Roman" w:hAnsi="Times New Roman"/>
                <w:color w:val="000000"/>
                <w:szCs w:val="22"/>
              </w:rPr>
              <w:t xml:space="preserve">) </w:t>
            </w:r>
            <w:proofErr w:type="spellStart"/>
            <w:r w:rsidR="001B3E65" w:rsidRPr="001B3E65">
              <w:rPr>
                <w:rFonts w:ascii="Times New Roman" w:hAnsi="Times New Roman"/>
                <w:color w:val="000000"/>
                <w:szCs w:val="22"/>
              </w:rPr>
              <w:t>split</w:t>
            </w:r>
            <w:proofErr w:type="spellEnd"/>
            <w:r w:rsidR="001B3E65" w:rsidRPr="001B3E65">
              <w:rPr>
                <w:rFonts w:ascii="Times New Roman" w:hAnsi="Times New Roman"/>
                <w:color w:val="000000"/>
                <w:szCs w:val="22"/>
              </w:rPr>
              <w:t xml:space="preserve"> – исполнение (ФЛ, ЮЛ)</w:t>
            </w:r>
          </w:p>
        </w:tc>
        <w:tc>
          <w:tcPr>
            <w:tcW w:w="1805" w:type="dxa"/>
            <w:vAlign w:val="center"/>
          </w:tcPr>
          <w:p w14:paraId="18447CDD" w14:textId="77777777" w:rsidR="001B3E65" w:rsidRPr="001B3E65" w:rsidRDefault="001B3E65" w:rsidP="001B3E65">
            <w:pPr>
              <w:jc w:val="center"/>
              <w:rPr>
                <w:rFonts w:ascii="Times New Roman" w:hAnsi="Times New Roman"/>
                <w:color w:val="000000"/>
                <w:szCs w:val="22"/>
              </w:rPr>
            </w:pPr>
            <w:r w:rsidRPr="001B3E65">
              <w:rPr>
                <w:rFonts w:ascii="Times New Roman" w:hAnsi="Times New Roman"/>
                <w:color w:val="000000"/>
                <w:szCs w:val="22"/>
              </w:rPr>
              <w:t>964</w:t>
            </w:r>
          </w:p>
        </w:tc>
        <w:tc>
          <w:tcPr>
            <w:tcW w:w="2881" w:type="dxa"/>
            <w:vMerge w:val="restart"/>
          </w:tcPr>
          <w:p w14:paraId="1676EACD" w14:textId="77777777" w:rsidR="001B3E65" w:rsidRPr="00977655" w:rsidRDefault="001B3E65" w:rsidP="001B3E65">
            <w:pPr>
              <w:tabs>
                <w:tab w:val="left" w:pos="9781"/>
              </w:tabs>
              <w:suppressAutoHyphens/>
              <w:spacing w:line="264" w:lineRule="auto"/>
              <w:jc w:val="center"/>
              <w:rPr>
                <w:rFonts w:ascii="Times New Roman" w:hAnsi="Times New Roman"/>
                <w:bCs/>
                <w:color w:val="FF0000"/>
                <w:szCs w:val="20"/>
              </w:rPr>
            </w:pPr>
          </w:p>
          <w:p w14:paraId="6B1A7D02" w14:textId="77777777" w:rsidR="001B3E65" w:rsidRPr="00977655" w:rsidRDefault="001B3E65" w:rsidP="001B3E65">
            <w:pPr>
              <w:tabs>
                <w:tab w:val="left" w:pos="9781"/>
              </w:tabs>
              <w:suppressAutoHyphens/>
              <w:spacing w:line="264" w:lineRule="auto"/>
              <w:jc w:val="center"/>
              <w:rPr>
                <w:rFonts w:ascii="Times New Roman" w:hAnsi="Times New Roman"/>
                <w:bCs/>
                <w:color w:val="FF0000"/>
                <w:szCs w:val="20"/>
              </w:rPr>
            </w:pPr>
          </w:p>
          <w:p w14:paraId="723A9AF4" w14:textId="77777777" w:rsidR="001B3E65" w:rsidRPr="00977655" w:rsidRDefault="001B3E65" w:rsidP="001B3E65">
            <w:pPr>
              <w:tabs>
                <w:tab w:val="left" w:pos="9781"/>
              </w:tabs>
              <w:suppressAutoHyphens/>
              <w:spacing w:line="264" w:lineRule="auto"/>
              <w:jc w:val="center"/>
              <w:rPr>
                <w:rFonts w:ascii="Times New Roman" w:hAnsi="Times New Roman"/>
                <w:bCs/>
                <w:color w:val="FF0000"/>
                <w:szCs w:val="20"/>
              </w:rPr>
            </w:pPr>
          </w:p>
          <w:p w14:paraId="4D576BC4" w14:textId="77777777" w:rsidR="001B3E65" w:rsidRPr="00977655" w:rsidRDefault="001B3E65" w:rsidP="001B3E65">
            <w:pPr>
              <w:tabs>
                <w:tab w:val="left" w:pos="9781"/>
              </w:tabs>
              <w:suppressAutoHyphens/>
              <w:spacing w:line="264" w:lineRule="auto"/>
              <w:jc w:val="center"/>
              <w:rPr>
                <w:rFonts w:ascii="Times New Roman" w:hAnsi="Times New Roman"/>
                <w:bCs/>
                <w:color w:val="FF0000"/>
                <w:szCs w:val="20"/>
              </w:rPr>
            </w:pPr>
          </w:p>
          <w:p w14:paraId="2DCE120D" w14:textId="77777777" w:rsidR="001B3E65" w:rsidRPr="00977655" w:rsidRDefault="001B3E65" w:rsidP="001B3E65">
            <w:pPr>
              <w:tabs>
                <w:tab w:val="left" w:pos="9781"/>
              </w:tabs>
              <w:suppressAutoHyphens/>
              <w:spacing w:line="264" w:lineRule="auto"/>
              <w:jc w:val="center"/>
              <w:rPr>
                <w:rFonts w:ascii="Times New Roman" w:hAnsi="Times New Roman"/>
                <w:bCs/>
                <w:color w:val="FF0000"/>
                <w:szCs w:val="20"/>
              </w:rPr>
            </w:pPr>
          </w:p>
          <w:p w14:paraId="55973A03" w14:textId="77777777" w:rsidR="001B3E65" w:rsidRPr="00977655" w:rsidRDefault="001B3E65" w:rsidP="001B3E65">
            <w:pPr>
              <w:tabs>
                <w:tab w:val="left" w:pos="9781"/>
              </w:tabs>
              <w:suppressAutoHyphens/>
              <w:spacing w:line="264" w:lineRule="auto"/>
              <w:jc w:val="center"/>
              <w:rPr>
                <w:rFonts w:ascii="Times New Roman" w:hAnsi="Times New Roman"/>
                <w:bCs/>
                <w:color w:val="FF0000"/>
                <w:szCs w:val="20"/>
              </w:rPr>
            </w:pPr>
          </w:p>
          <w:p w14:paraId="25997542" w14:textId="77777777" w:rsidR="001B3E65" w:rsidRPr="00977655" w:rsidRDefault="001B3E65" w:rsidP="001B3E65">
            <w:pPr>
              <w:tabs>
                <w:tab w:val="left" w:pos="9781"/>
              </w:tabs>
              <w:suppressAutoHyphens/>
              <w:spacing w:line="264" w:lineRule="auto"/>
              <w:jc w:val="center"/>
              <w:rPr>
                <w:rFonts w:ascii="Times New Roman" w:hAnsi="Times New Roman"/>
                <w:bCs/>
                <w:color w:val="FF0000"/>
                <w:szCs w:val="20"/>
              </w:rPr>
            </w:pPr>
          </w:p>
          <w:p w14:paraId="0B343B99" w14:textId="77777777" w:rsidR="001B3E65" w:rsidRPr="00977655" w:rsidRDefault="001B3E65" w:rsidP="001B3E65">
            <w:pPr>
              <w:tabs>
                <w:tab w:val="left" w:pos="9781"/>
              </w:tabs>
              <w:suppressAutoHyphens/>
              <w:spacing w:line="264" w:lineRule="auto"/>
              <w:jc w:val="center"/>
              <w:rPr>
                <w:rFonts w:ascii="Times New Roman" w:hAnsi="Times New Roman"/>
                <w:bCs/>
                <w:color w:val="FF0000"/>
                <w:szCs w:val="20"/>
              </w:rPr>
            </w:pPr>
          </w:p>
          <w:p w14:paraId="6DDF0F28" w14:textId="77777777" w:rsidR="001B3E65" w:rsidRPr="00977655" w:rsidRDefault="001B3E65" w:rsidP="001B3E65">
            <w:pPr>
              <w:tabs>
                <w:tab w:val="left" w:pos="9781"/>
              </w:tabs>
              <w:suppressAutoHyphens/>
              <w:spacing w:line="264" w:lineRule="auto"/>
              <w:jc w:val="center"/>
              <w:rPr>
                <w:rFonts w:ascii="Times New Roman" w:hAnsi="Times New Roman"/>
                <w:bCs/>
                <w:color w:val="FF0000"/>
                <w:szCs w:val="20"/>
              </w:rPr>
            </w:pPr>
          </w:p>
          <w:p w14:paraId="215562AD" w14:textId="77777777" w:rsidR="001B3E65" w:rsidRPr="00977655" w:rsidRDefault="001B3E65" w:rsidP="001B3E65">
            <w:pPr>
              <w:tabs>
                <w:tab w:val="left" w:pos="9781"/>
              </w:tabs>
              <w:suppressAutoHyphens/>
              <w:spacing w:line="264" w:lineRule="auto"/>
              <w:jc w:val="center"/>
              <w:rPr>
                <w:rFonts w:ascii="Times New Roman" w:hAnsi="Times New Roman"/>
                <w:bCs/>
                <w:color w:val="FF0000"/>
                <w:szCs w:val="20"/>
              </w:rPr>
            </w:pPr>
          </w:p>
          <w:p w14:paraId="63B7451C" w14:textId="77777777" w:rsidR="001B3E65" w:rsidRPr="00977655" w:rsidRDefault="001B3E65" w:rsidP="001B3E65">
            <w:pPr>
              <w:tabs>
                <w:tab w:val="left" w:pos="9781"/>
              </w:tabs>
              <w:suppressAutoHyphens/>
              <w:spacing w:line="264" w:lineRule="auto"/>
              <w:jc w:val="center"/>
              <w:rPr>
                <w:rFonts w:ascii="Times New Roman" w:hAnsi="Times New Roman"/>
                <w:bCs/>
                <w:color w:val="FF0000"/>
                <w:szCs w:val="20"/>
              </w:rPr>
            </w:pPr>
          </w:p>
          <w:p w14:paraId="08E34134" w14:textId="77777777" w:rsidR="001B3E65" w:rsidRPr="00977655" w:rsidRDefault="001B3E65" w:rsidP="001B3E65">
            <w:pPr>
              <w:tabs>
                <w:tab w:val="left" w:pos="9781"/>
              </w:tabs>
              <w:suppressAutoHyphens/>
              <w:spacing w:line="264" w:lineRule="auto"/>
              <w:jc w:val="center"/>
              <w:rPr>
                <w:rFonts w:ascii="Times New Roman" w:hAnsi="Times New Roman"/>
                <w:bCs/>
                <w:color w:val="FF0000"/>
                <w:szCs w:val="20"/>
              </w:rPr>
            </w:pPr>
          </w:p>
          <w:p w14:paraId="11492F4D" w14:textId="77777777" w:rsidR="001B3E65" w:rsidRPr="00977655" w:rsidRDefault="001B3E65" w:rsidP="001B3E65">
            <w:pPr>
              <w:tabs>
                <w:tab w:val="left" w:pos="9781"/>
              </w:tabs>
              <w:suppressAutoHyphens/>
              <w:spacing w:line="264" w:lineRule="auto"/>
              <w:jc w:val="center"/>
              <w:rPr>
                <w:rFonts w:ascii="Times New Roman" w:hAnsi="Times New Roman"/>
                <w:bCs/>
                <w:color w:val="FF0000"/>
                <w:szCs w:val="20"/>
              </w:rPr>
            </w:pPr>
          </w:p>
          <w:p w14:paraId="3FA8546C" w14:textId="77777777" w:rsidR="001B3E65" w:rsidRPr="00977655" w:rsidRDefault="001B3E65" w:rsidP="001B3E65">
            <w:pPr>
              <w:tabs>
                <w:tab w:val="left" w:pos="9781"/>
              </w:tabs>
              <w:suppressAutoHyphens/>
              <w:spacing w:line="264" w:lineRule="auto"/>
              <w:jc w:val="center"/>
              <w:rPr>
                <w:rFonts w:ascii="Times New Roman" w:hAnsi="Times New Roman"/>
                <w:bCs/>
                <w:color w:val="FF0000"/>
                <w:szCs w:val="20"/>
              </w:rPr>
            </w:pPr>
          </w:p>
          <w:p w14:paraId="37BB7699" w14:textId="77777777" w:rsidR="001B3E65" w:rsidRPr="00977655" w:rsidRDefault="001B3E65" w:rsidP="00A30624">
            <w:pPr>
              <w:tabs>
                <w:tab w:val="left" w:pos="9781"/>
              </w:tabs>
              <w:suppressAutoHyphens/>
              <w:spacing w:line="264" w:lineRule="auto"/>
              <w:rPr>
                <w:rFonts w:ascii="Times New Roman" w:hAnsi="Times New Roman"/>
                <w:bCs/>
                <w:color w:val="FF0000"/>
                <w:szCs w:val="20"/>
              </w:rPr>
            </w:pPr>
          </w:p>
          <w:p w14:paraId="2DC18A60" w14:textId="77777777" w:rsidR="001B3E65" w:rsidRPr="00977655" w:rsidRDefault="001B3E65" w:rsidP="001B3E65">
            <w:pPr>
              <w:tabs>
                <w:tab w:val="left" w:pos="9781"/>
              </w:tabs>
              <w:suppressAutoHyphens/>
              <w:spacing w:line="264" w:lineRule="auto"/>
              <w:jc w:val="center"/>
              <w:rPr>
                <w:rFonts w:ascii="Times New Roman" w:hAnsi="Times New Roman"/>
                <w:bCs/>
                <w:color w:val="FF0000"/>
                <w:szCs w:val="20"/>
              </w:rPr>
            </w:pPr>
          </w:p>
          <w:p w14:paraId="74E64097" w14:textId="2C0602ED" w:rsidR="001B3E65" w:rsidRPr="00977655" w:rsidRDefault="000F2972" w:rsidP="001B3E65">
            <w:pPr>
              <w:tabs>
                <w:tab w:val="left" w:pos="9781"/>
              </w:tabs>
              <w:suppressAutoHyphens/>
              <w:spacing w:line="264" w:lineRule="auto"/>
              <w:jc w:val="center"/>
              <w:rPr>
                <w:rFonts w:ascii="Times New Roman" w:hAnsi="Times New Roman"/>
                <w:bCs/>
                <w:color w:val="FF0000"/>
                <w:szCs w:val="20"/>
              </w:rPr>
            </w:pPr>
            <w:r>
              <w:rPr>
                <w:rFonts w:ascii="Times New Roman" w:hAnsi="Times New Roman"/>
                <w:bCs/>
                <w:szCs w:val="20"/>
              </w:rPr>
              <w:t>Ноябрь</w:t>
            </w:r>
            <w:r w:rsidR="00025B78" w:rsidRPr="00844B91">
              <w:rPr>
                <w:rFonts w:ascii="Times New Roman" w:hAnsi="Times New Roman"/>
                <w:bCs/>
                <w:szCs w:val="20"/>
              </w:rPr>
              <w:t xml:space="preserve"> </w:t>
            </w:r>
            <w:r w:rsidR="001B3E65" w:rsidRPr="00844B91">
              <w:rPr>
                <w:rFonts w:ascii="Times New Roman" w:hAnsi="Times New Roman"/>
                <w:bCs/>
                <w:szCs w:val="20"/>
              </w:rPr>
              <w:t>2021</w:t>
            </w:r>
          </w:p>
        </w:tc>
      </w:tr>
      <w:tr w:rsidR="001B3E65" w:rsidRPr="001A5762" w14:paraId="6AFCF808" w14:textId="77777777" w:rsidTr="00453E71">
        <w:trPr>
          <w:jc w:val="center"/>
        </w:trPr>
        <w:tc>
          <w:tcPr>
            <w:tcW w:w="3880" w:type="dxa"/>
            <w:vAlign w:val="center"/>
          </w:tcPr>
          <w:p w14:paraId="4598BD83" w14:textId="77777777" w:rsidR="001B3E65" w:rsidRPr="001B3E65" w:rsidRDefault="00A30624" w:rsidP="001B3E65">
            <w:pPr>
              <w:rPr>
                <w:rFonts w:ascii="Times New Roman" w:hAnsi="Times New Roman"/>
                <w:szCs w:val="22"/>
              </w:rPr>
            </w:pPr>
            <w:r>
              <w:rPr>
                <w:rFonts w:ascii="Times New Roman" w:hAnsi="Times New Roman"/>
                <w:szCs w:val="22"/>
              </w:rPr>
              <w:t>3ф. прибор</w:t>
            </w:r>
            <w:r w:rsidR="002137E7" w:rsidRPr="002137E7">
              <w:rPr>
                <w:rFonts w:ascii="Times New Roman" w:hAnsi="Times New Roman"/>
                <w:szCs w:val="22"/>
              </w:rPr>
              <w:t xml:space="preserve"> </w:t>
            </w:r>
            <w:r w:rsidR="002137E7" w:rsidRPr="002137E7">
              <w:rPr>
                <w:rFonts w:ascii="Times New Roman" w:hAnsi="Times New Roman"/>
                <w:color w:val="000000"/>
                <w:szCs w:val="22"/>
              </w:rPr>
              <w:t>(PLC/RF- технология)</w:t>
            </w:r>
            <w:r w:rsidR="001B3E65" w:rsidRPr="001B3E65">
              <w:rPr>
                <w:rFonts w:ascii="Times New Roman" w:hAnsi="Times New Roman"/>
                <w:szCs w:val="22"/>
              </w:rPr>
              <w:t xml:space="preserve"> на неизолированный провод  </w:t>
            </w:r>
            <w:proofErr w:type="spellStart"/>
            <w:r w:rsidR="001B3E65" w:rsidRPr="001B3E65">
              <w:rPr>
                <w:rFonts w:ascii="Times New Roman" w:hAnsi="Times New Roman"/>
                <w:szCs w:val="22"/>
              </w:rPr>
              <w:t>split</w:t>
            </w:r>
            <w:proofErr w:type="spellEnd"/>
            <w:r w:rsidR="001B3E65" w:rsidRPr="001B3E65">
              <w:rPr>
                <w:rFonts w:ascii="Times New Roman" w:hAnsi="Times New Roman"/>
                <w:szCs w:val="22"/>
              </w:rPr>
              <w:t xml:space="preserve"> – исполнение (ФЛ, ЮЛ) </w:t>
            </w:r>
          </w:p>
        </w:tc>
        <w:tc>
          <w:tcPr>
            <w:tcW w:w="1805" w:type="dxa"/>
            <w:vAlign w:val="center"/>
          </w:tcPr>
          <w:p w14:paraId="0FAB1BAA" w14:textId="77777777" w:rsidR="001B3E65" w:rsidRPr="001B3E65" w:rsidRDefault="001B3E65" w:rsidP="001B3E65">
            <w:pPr>
              <w:jc w:val="center"/>
              <w:rPr>
                <w:rFonts w:ascii="Times New Roman" w:hAnsi="Times New Roman"/>
                <w:szCs w:val="22"/>
              </w:rPr>
            </w:pPr>
            <w:r w:rsidRPr="001B3E65">
              <w:rPr>
                <w:rFonts w:ascii="Times New Roman" w:hAnsi="Times New Roman"/>
                <w:szCs w:val="22"/>
              </w:rPr>
              <w:t>171</w:t>
            </w:r>
          </w:p>
        </w:tc>
        <w:tc>
          <w:tcPr>
            <w:tcW w:w="2881" w:type="dxa"/>
            <w:vMerge/>
          </w:tcPr>
          <w:p w14:paraId="325110C4" w14:textId="77777777" w:rsidR="001B3E65" w:rsidRPr="001A5762" w:rsidRDefault="001B3E65" w:rsidP="001B3E65">
            <w:pPr>
              <w:tabs>
                <w:tab w:val="left" w:pos="9781"/>
              </w:tabs>
              <w:suppressAutoHyphens/>
              <w:spacing w:line="264" w:lineRule="auto"/>
              <w:jc w:val="center"/>
              <w:rPr>
                <w:rFonts w:ascii="Times New Roman" w:hAnsi="Times New Roman"/>
                <w:bCs/>
                <w:szCs w:val="20"/>
              </w:rPr>
            </w:pPr>
          </w:p>
        </w:tc>
      </w:tr>
      <w:tr w:rsidR="001B3E65" w:rsidRPr="001A5762" w14:paraId="04138ED0" w14:textId="77777777" w:rsidTr="00453E71">
        <w:trPr>
          <w:jc w:val="center"/>
        </w:trPr>
        <w:tc>
          <w:tcPr>
            <w:tcW w:w="3880" w:type="dxa"/>
            <w:vAlign w:val="center"/>
          </w:tcPr>
          <w:p w14:paraId="05C43A07" w14:textId="77777777" w:rsidR="001B3E65" w:rsidRPr="001B3E65" w:rsidRDefault="00A30624" w:rsidP="001B3E65">
            <w:pPr>
              <w:rPr>
                <w:rFonts w:ascii="Times New Roman" w:hAnsi="Times New Roman"/>
                <w:szCs w:val="22"/>
              </w:rPr>
            </w:pPr>
            <w:r>
              <w:rPr>
                <w:rFonts w:ascii="Times New Roman" w:hAnsi="Times New Roman"/>
                <w:szCs w:val="22"/>
              </w:rPr>
              <w:t>3ф. прибор</w:t>
            </w:r>
            <w:r w:rsidR="001B3E65" w:rsidRPr="001B3E65">
              <w:rPr>
                <w:rFonts w:ascii="Times New Roman" w:hAnsi="Times New Roman"/>
                <w:szCs w:val="22"/>
              </w:rPr>
              <w:t xml:space="preserve"> учета электроэнергии прямого включения (GSM-технология) (ФЛ, ЮЛ, ТП) взамен существующего.</w:t>
            </w:r>
          </w:p>
        </w:tc>
        <w:tc>
          <w:tcPr>
            <w:tcW w:w="1805" w:type="dxa"/>
            <w:vAlign w:val="center"/>
          </w:tcPr>
          <w:p w14:paraId="53F2E067" w14:textId="77777777" w:rsidR="001B3E65" w:rsidRPr="001B3E65" w:rsidRDefault="001B3E65" w:rsidP="001B3E65">
            <w:pPr>
              <w:jc w:val="center"/>
              <w:rPr>
                <w:rFonts w:ascii="Times New Roman" w:hAnsi="Times New Roman"/>
                <w:color w:val="000000"/>
                <w:szCs w:val="22"/>
              </w:rPr>
            </w:pPr>
            <w:r w:rsidRPr="001B3E65">
              <w:rPr>
                <w:rFonts w:ascii="Times New Roman" w:hAnsi="Times New Roman"/>
                <w:color w:val="000000"/>
                <w:szCs w:val="22"/>
              </w:rPr>
              <w:t>2</w:t>
            </w:r>
          </w:p>
        </w:tc>
        <w:tc>
          <w:tcPr>
            <w:tcW w:w="2881" w:type="dxa"/>
            <w:vMerge/>
          </w:tcPr>
          <w:p w14:paraId="2797C2A9" w14:textId="77777777" w:rsidR="001B3E65" w:rsidRPr="001A5762" w:rsidRDefault="001B3E65" w:rsidP="001B3E65">
            <w:pPr>
              <w:tabs>
                <w:tab w:val="left" w:pos="9781"/>
              </w:tabs>
              <w:suppressAutoHyphens/>
              <w:spacing w:line="264" w:lineRule="auto"/>
              <w:jc w:val="center"/>
              <w:rPr>
                <w:rFonts w:ascii="Times New Roman" w:hAnsi="Times New Roman"/>
                <w:bCs/>
                <w:szCs w:val="20"/>
              </w:rPr>
            </w:pPr>
          </w:p>
        </w:tc>
      </w:tr>
      <w:tr w:rsidR="001B3E65" w:rsidRPr="001A5762" w14:paraId="11599843" w14:textId="77777777" w:rsidTr="00453E71">
        <w:trPr>
          <w:jc w:val="center"/>
        </w:trPr>
        <w:tc>
          <w:tcPr>
            <w:tcW w:w="3880" w:type="dxa"/>
            <w:vAlign w:val="center"/>
          </w:tcPr>
          <w:p w14:paraId="7D5A64A0" w14:textId="77777777" w:rsidR="001B3E65" w:rsidRPr="001B3E65" w:rsidRDefault="00453E71" w:rsidP="001B3E65">
            <w:pPr>
              <w:rPr>
                <w:rFonts w:ascii="Times New Roman" w:hAnsi="Times New Roman"/>
                <w:szCs w:val="22"/>
              </w:rPr>
            </w:pPr>
            <w:r>
              <w:rPr>
                <w:rFonts w:ascii="Times New Roman" w:hAnsi="Times New Roman"/>
                <w:szCs w:val="22"/>
              </w:rPr>
              <w:t>Трехфазный</w:t>
            </w:r>
            <w:r w:rsidR="001B3E65" w:rsidRPr="001B3E65">
              <w:rPr>
                <w:rFonts w:ascii="Times New Roman" w:hAnsi="Times New Roman"/>
                <w:szCs w:val="22"/>
              </w:rPr>
              <w:t xml:space="preserve"> </w:t>
            </w:r>
            <w:proofErr w:type="spellStart"/>
            <w:r w:rsidR="001B3E65" w:rsidRPr="001B3E65">
              <w:rPr>
                <w:rFonts w:ascii="Times New Roman" w:hAnsi="Times New Roman"/>
                <w:szCs w:val="22"/>
              </w:rPr>
              <w:t>БиЗ</w:t>
            </w:r>
            <w:proofErr w:type="spellEnd"/>
            <w:r w:rsidR="001B3E65" w:rsidRPr="001B3E65">
              <w:rPr>
                <w:rFonts w:ascii="Times New Roman" w:hAnsi="Times New Roman"/>
                <w:szCs w:val="22"/>
              </w:rPr>
              <w:t xml:space="preserve"> в комплекте с 3ф. электросчетчиком </w:t>
            </w:r>
            <w:proofErr w:type="spellStart"/>
            <w:r w:rsidR="001B3E65" w:rsidRPr="001B3E65">
              <w:rPr>
                <w:rFonts w:ascii="Times New Roman" w:hAnsi="Times New Roman"/>
                <w:szCs w:val="22"/>
              </w:rPr>
              <w:t>полукосвенного</w:t>
            </w:r>
            <w:proofErr w:type="spellEnd"/>
            <w:r w:rsidR="001B3E65" w:rsidRPr="001B3E65">
              <w:rPr>
                <w:rFonts w:ascii="Times New Roman" w:hAnsi="Times New Roman"/>
                <w:szCs w:val="22"/>
              </w:rPr>
              <w:t xml:space="preserve"> включения (PLC/RF- технология), с испытательной коробкой, ВН 3Р, с комплектом ТТ (3 шт.) 100/5А с размещением  на опоре (ФЛ, ЮЛ)</w:t>
            </w:r>
          </w:p>
        </w:tc>
        <w:tc>
          <w:tcPr>
            <w:tcW w:w="1805" w:type="dxa"/>
            <w:vAlign w:val="center"/>
          </w:tcPr>
          <w:p w14:paraId="0FD34EA1" w14:textId="77777777" w:rsidR="001B3E65" w:rsidRPr="001B3E65" w:rsidRDefault="001B3E65" w:rsidP="001B3E65">
            <w:pPr>
              <w:jc w:val="center"/>
              <w:rPr>
                <w:rFonts w:ascii="Times New Roman" w:hAnsi="Times New Roman"/>
                <w:szCs w:val="22"/>
              </w:rPr>
            </w:pPr>
            <w:r w:rsidRPr="001B3E65">
              <w:rPr>
                <w:rFonts w:ascii="Times New Roman" w:hAnsi="Times New Roman"/>
                <w:szCs w:val="22"/>
              </w:rPr>
              <w:t>1</w:t>
            </w:r>
          </w:p>
        </w:tc>
        <w:tc>
          <w:tcPr>
            <w:tcW w:w="2881" w:type="dxa"/>
            <w:vMerge/>
          </w:tcPr>
          <w:p w14:paraId="387C3DBF"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3D7731FA" w14:textId="77777777" w:rsidTr="00453E71">
        <w:trPr>
          <w:jc w:val="center"/>
        </w:trPr>
        <w:tc>
          <w:tcPr>
            <w:tcW w:w="3880" w:type="dxa"/>
            <w:vAlign w:val="center"/>
          </w:tcPr>
          <w:p w14:paraId="35330DF2" w14:textId="77777777" w:rsidR="001B3E65" w:rsidRPr="001B3E65" w:rsidRDefault="00453E71" w:rsidP="001B3E65">
            <w:pPr>
              <w:rPr>
                <w:rFonts w:ascii="Times New Roman" w:hAnsi="Times New Roman"/>
                <w:szCs w:val="22"/>
              </w:rPr>
            </w:pPr>
            <w:r>
              <w:rPr>
                <w:rFonts w:ascii="Times New Roman" w:hAnsi="Times New Roman"/>
                <w:szCs w:val="22"/>
              </w:rPr>
              <w:t>Трехфазный</w:t>
            </w:r>
            <w:r w:rsidR="001B3E65" w:rsidRPr="001B3E65">
              <w:rPr>
                <w:rFonts w:ascii="Times New Roman" w:hAnsi="Times New Roman"/>
                <w:szCs w:val="22"/>
              </w:rPr>
              <w:t xml:space="preserve"> </w:t>
            </w:r>
            <w:proofErr w:type="spellStart"/>
            <w:r w:rsidR="001B3E65" w:rsidRPr="001B3E65">
              <w:rPr>
                <w:rFonts w:ascii="Times New Roman" w:hAnsi="Times New Roman"/>
                <w:szCs w:val="22"/>
              </w:rPr>
              <w:t>БиЗ</w:t>
            </w:r>
            <w:proofErr w:type="spellEnd"/>
            <w:r w:rsidR="001B3E65" w:rsidRPr="001B3E65">
              <w:rPr>
                <w:rFonts w:ascii="Times New Roman" w:hAnsi="Times New Roman"/>
                <w:szCs w:val="22"/>
              </w:rPr>
              <w:t xml:space="preserve"> в комплекте с 3ф. электросчетчиком </w:t>
            </w:r>
            <w:proofErr w:type="spellStart"/>
            <w:r w:rsidR="001B3E65" w:rsidRPr="001B3E65">
              <w:rPr>
                <w:rFonts w:ascii="Times New Roman" w:hAnsi="Times New Roman"/>
                <w:szCs w:val="22"/>
              </w:rPr>
              <w:t>полукосвенного</w:t>
            </w:r>
            <w:proofErr w:type="spellEnd"/>
            <w:r w:rsidR="001B3E65" w:rsidRPr="001B3E65">
              <w:rPr>
                <w:rFonts w:ascii="Times New Roman" w:hAnsi="Times New Roman"/>
                <w:szCs w:val="22"/>
              </w:rPr>
              <w:t xml:space="preserve"> включения (PLC/RF- технология), с испытательной коробкой, ВН 3Р, с комплектом ТТ (3 шт.) 200/5А с размещением  на опоре (ФЛ, ЮЛ)</w:t>
            </w:r>
          </w:p>
        </w:tc>
        <w:tc>
          <w:tcPr>
            <w:tcW w:w="1805" w:type="dxa"/>
            <w:vAlign w:val="center"/>
          </w:tcPr>
          <w:p w14:paraId="02AABAF5" w14:textId="77777777" w:rsidR="001B3E65" w:rsidRPr="001B3E65" w:rsidRDefault="001B3E65" w:rsidP="001B3E65">
            <w:pPr>
              <w:jc w:val="center"/>
              <w:rPr>
                <w:rFonts w:ascii="Times New Roman" w:hAnsi="Times New Roman"/>
                <w:szCs w:val="22"/>
              </w:rPr>
            </w:pPr>
            <w:r w:rsidRPr="001B3E65">
              <w:rPr>
                <w:rFonts w:ascii="Times New Roman" w:hAnsi="Times New Roman"/>
                <w:szCs w:val="22"/>
              </w:rPr>
              <w:t>1</w:t>
            </w:r>
          </w:p>
        </w:tc>
        <w:tc>
          <w:tcPr>
            <w:tcW w:w="2881" w:type="dxa"/>
            <w:vMerge/>
          </w:tcPr>
          <w:p w14:paraId="6AD30BC3"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3401D63E" w14:textId="77777777" w:rsidTr="00453E71">
        <w:trPr>
          <w:jc w:val="center"/>
        </w:trPr>
        <w:tc>
          <w:tcPr>
            <w:tcW w:w="3880" w:type="dxa"/>
            <w:vAlign w:val="center"/>
          </w:tcPr>
          <w:p w14:paraId="20C51139" w14:textId="77777777" w:rsidR="001B3E65" w:rsidRPr="001B3E65" w:rsidRDefault="00453E71" w:rsidP="001B3E65">
            <w:pPr>
              <w:rPr>
                <w:rFonts w:ascii="Times New Roman" w:hAnsi="Times New Roman"/>
                <w:szCs w:val="22"/>
              </w:rPr>
            </w:pPr>
            <w:r>
              <w:rPr>
                <w:rFonts w:ascii="Times New Roman" w:hAnsi="Times New Roman"/>
                <w:szCs w:val="22"/>
              </w:rPr>
              <w:t>Трехфазный</w:t>
            </w:r>
            <w:r w:rsidR="001B3E65" w:rsidRPr="001B3E65">
              <w:rPr>
                <w:rFonts w:ascii="Times New Roman" w:hAnsi="Times New Roman"/>
                <w:szCs w:val="22"/>
              </w:rPr>
              <w:t xml:space="preserve"> </w:t>
            </w:r>
            <w:proofErr w:type="spellStart"/>
            <w:r w:rsidR="001B3E65" w:rsidRPr="001B3E65">
              <w:rPr>
                <w:rFonts w:ascii="Times New Roman" w:hAnsi="Times New Roman"/>
                <w:szCs w:val="22"/>
              </w:rPr>
              <w:t>БиЗ</w:t>
            </w:r>
            <w:proofErr w:type="spellEnd"/>
            <w:r w:rsidR="001B3E65" w:rsidRPr="001B3E65">
              <w:rPr>
                <w:rFonts w:ascii="Times New Roman" w:hAnsi="Times New Roman"/>
                <w:szCs w:val="22"/>
              </w:rPr>
              <w:t xml:space="preserve"> в комплекте с 3ф. электросчетчиком </w:t>
            </w:r>
            <w:proofErr w:type="spellStart"/>
            <w:r w:rsidR="001B3E65" w:rsidRPr="001B3E65">
              <w:rPr>
                <w:rFonts w:ascii="Times New Roman" w:hAnsi="Times New Roman"/>
                <w:szCs w:val="22"/>
              </w:rPr>
              <w:t>полукосвенного</w:t>
            </w:r>
            <w:proofErr w:type="spellEnd"/>
            <w:r w:rsidR="001B3E65" w:rsidRPr="001B3E65">
              <w:rPr>
                <w:rFonts w:ascii="Times New Roman" w:hAnsi="Times New Roman"/>
                <w:szCs w:val="22"/>
              </w:rPr>
              <w:t xml:space="preserve"> включения (PLC/RF- технология), с </w:t>
            </w:r>
            <w:r w:rsidR="001B3E65" w:rsidRPr="001B3E65">
              <w:rPr>
                <w:rFonts w:ascii="Times New Roman" w:hAnsi="Times New Roman"/>
                <w:szCs w:val="22"/>
              </w:rPr>
              <w:lastRenderedPageBreak/>
              <w:t>испытательной коробкой, ВН 3Р, с комплектом ТТ (3 шт.) 400/5А с размещением  на опоре (ФЛ, ЮЛ)</w:t>
            </w:r>
          </w:p>
        </w:tc>
        <w:tc>
          <w:tcPr>
            <w:tcW w:w="1805" w:type="dxa"/>
            <w:vAlign w:val="center"/>
          </w:tcPr>
          <w:p w14:paraId="43328389" w14:textId="77777777" w:rsidR="001B3E65" w:rsidRPr="001B3E65" w:rsidRDefault="001B3E65" w:rsidP="001B3E65">
            <w:pPr>
              <w:jc w:val="center"/>
              <w:rPr>
                <w:rFonts w:ascii="Times New Roman" w:hAnsi="Times New Roman"/>
                <w:szCs w:val="22"/>
              </w:rPr>
            </w:pPr>
            <w:r w:rsidRPr="001B3E65">
              <w:rPr>
                <w:rFonts w:ascii="Times New Roman" w:hAnsi="Times New Roman"/>
                <w:szCs w:val="22"/>
              </w:rPr>
              <w:lastRenderedPageBreak/>
              <w:t>1</w:t>
            </w:r>
          </w:p>
        </w:tc>
        <w:tc>
          <w:tcPr>
            <w:tcW w:w="2881" w:type="dxa"/>
            <w:vMerge/>
          </w:tcPr>
          <w:p w14:paraId="03ECF1B8"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1798A209" w14:textId="77777777" w:rsidTr="00453E71">
        <w:trPr>
          <w:jc w:val="center"/>
        </w:trPr>
        <w:tc>
          <w:tcPr>
            <w:tcW w:w="3880" w:type="dxa"/>
            <w:vAlign w:val="center"/>
          </w:tcPr>
          <w:p w14:paraId="4584DD6B" w14:textId="77777777" w:rsidR="001B3E65" w:rsidRPr="001B3E65" w:rsidRDefault="00A30624" w:rsidP="001B3E65">
            <w:pPr>
              <w:rPr>
                <w:rFonts w:ascii="Times New Roman" w:hAnsi="Times New Roman"/>
                <w:szCs w:val="22"/>
              </w:rPr>
            </w:pPr>
            <w:r>
              <w:rPr>
                <w:rFonts w:ascii="Times New Roman" w:hAnsi="Times New Roman"/>
                <w:szCs w:val="22"/>
              </w:rPr>
              <w:lastRenderedPageBreak/>
              <w:t>3ф. прибор</w:t>
            </w:r>
            <w:r w:rsidR="001B3E65" w:rsidRPr="001B3E65">
              <w:rPr>
                <w:rFonts w:ascii="Times New Roman" w:hAnsi="Times New Roman"/>
                <w:szCs w:val="22"/>
              </w:rPr>
              <w:t xml:space="preserve"> учета электроэнергии </w:t>
            </w:r>
            <w:proofErr w:type="spellStart"/>
            <w:r w:rsidR="001B3E65" w:rsidRPr="001B3E65">
              <w:rPr>
                <w:rFonts w:ascii="Times New Roman" w:hAnsi="Times New Roman"/>
                <w:szCs w:val="22"/>
              </w:rPr>
              <w:t>полукосвенного</w:t>
            </w:r>
            <w:proofErr w:type="spellEnd"/>
            <w:r w:rsidR="001B3E65" w:rsidRPr="001B3E65">
              <w:rPr>
                <w:rFonts w:ascii="Times New Roman" w:hAnsi="Times New Roman"/>
                <w:szCs w:val="22"/>
              </w:rPr>
              <w:t xml:space="preserve"> включения (GSM-технология)  (ФЛ,ЮЛ,ТП) взамен существующего.</w:t>
            </w:r>
          </w:p>
        </w:tc>
        <w:tc>
          <w:tcPr>
            <w:tcW w:w="1805" w:type="dxa"/>
            <w:vAlign w:val="center"/>
          </w:tcPr>
          <w:p w14:paraId="152F23FF" w14:textId="77777777" w:rsidR="001B3E65" w:rsidRPr="001B3E65" w:rsidRDefault="001B3E65" w:rsidP="001B3E65">
            <w:pPr>
              <w:jc w:val="center"/>
              <w:rPr>
                <w:rFonts w:ascii="Times New Roman" w:hAnsi="Times New Roman"/>
                <w:szCs w:val="22"/>
              </w:rPr>
            </w:pPr>
            <w:r w:rsidRPr="001B3E65">
              <w:rPr>
                <w:rFonts w:ascii="Times New Roman" w:hAnsi="Times New Roman"/>
                <w:szCs w:val="22"/>
              </w:rPr>
              <w:t>4</w:t>
            </w:r>
          </w:p>
        </w:tc>
        <w:tc>
          <w:tcPr>
            <w:tcW w:w="2881" w:type="dxa"/>
            <w:vMerge/>
          </w:tcPr>
          <w:p w14:paraId="4C84A41C"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4926DD1C" w14:textId="77777777" w:rsidTr="00453E71">
        <w:trPr>
          <w:jc w:val="center"/>
        </w:trPr>
        <w:tc>
          <w:tcPr>
            <w:tcW w:w="3880" w:type="dxa"/>
            <w:vAlign w:val="center"/>
          </w:tcPr>
          <w:p w14:paraId="558D0145" w14:textId="77777777" w:rsidR="001B3E65" w:rsidRPr="001B3E65" w:rsidRDefault="00A30624" w:rsidP="00CF38BE">
            <w:pPr>
              <w:rPr>
                <w:rFonts w:ascii="Times New Roman" w:hAnsi="Times New Roman"/>
                <w:color w:val="000000"/>
                <w:szCs w:val="22"/>
              </w:rPr>
            </w:pPr>
            <w:r>
              <w:rPr>
                <w:rFonts w:ascii="Times New Roman" w:hAnsi="Times New Roman"/>
                <w:color w:val="000000"/>
                <w:szCs w:val="22"/>
              </w:rPr>
              <w:t>Пункт</w:t>
            </w:r>
            <w:r w:rsidR="001B3E65" w:rsidRPr="001B3E65">
              <w:rPr>
                <w:rFonts w:ascii="Times New Roman" w:hAnsi="Times New Roman"/>
                <w:color w:val="000000"/>
                <w:szCs w:val="22"/>
              </w:rPr>
              <w:t xml:space="preserve"> коммерческого учета на границе балансовой принадлежности в линии 6(10) </w:t>
            </w:r>
            <w:proofErr w:type="spellStart"/>
            <w:r w:rsidR="001B3E65" w:rsidRPr="001B3E65">
              <w:rPr>
                <w:rFonts w:ascii="Times New Roman" w:hAnsi="Times New Roman"/>
                <w:color w:val="000000"/>
                <w:szCs w:val="22"/>
              </w:rPr>
              <w:t>кВ</w:t>
            </w:r>
            <w:proofErr w:type="spellEnd"/>
            <w:r w:rsidR="001B3E65" w:rsidRPr="001B3E65">
              <w:rPr>
                <w:rFonts w:ascii="Times New Roman" w:hAnsi="Times New Roman"/>
                <w:color w:val="000000"/>
                <w:szCs w:val="22"/>
              </w:rPr>
              <w:t xml:space="preserve"> </w:t>
            </w:r>
            <w:r w:rsidR="00CF38BE">
              <w:rPr>
                <w:rFonts w:ascii="Times New Roman" w:hAnsi="Times New Roman"/>
                <w:color w:val="000000"/>
                <w:szCs w:val="22"/>
              </w:rPr>
              <w:t>(комплект ТТ, ТН, шкаф учета)</w:t>
            </w:r>
          </w:p>
        </w:tc>
        <w:tc>
          <w:tcPr>
            <w:tcW w:w="1805" w:type="dxa"/>
            <w:vAlign w:val="center"/>
          </w:tcPr>
          <w:p w14:paraId="1D769148" w14:textId="77777777" w:rsidR="001B3E65" w:rsidRPr="001B3E65" w:rsidRDefault="001B3E65" w:rsidP="001B3E65">
            <w:pPr>
              <w:jc w:val="center"/>
              <w:rPr>
                <w:rFonts w:ascii="Times New Roman" w:hAnsi="Times New Roman"/>
                <w:color w:val="000000"/>
                <w:szCs w:val="22"/>
              </w:rPr>
            </w:pPr>
            <w:r w:rsidRPr="001B3E65">
              <w:rPr>
                <w:rFonts w:ascii="Times New Roman" w:hAnsi="Times New Roman"/>
                <w:color w:val="000000"/>
                <w:szCs w:val="22"/>
              </w:rPr>
              <w:t>2</w:t>
            </w:r>
          </w:p>
        </w:tc>
        <w:tc>
          <w:tcPr>
            <w:tcW w:w="2881" w:type="dxa"/>
            <w:vMerge/>
          </w:tcPr>
          <w:p w14:paraId="68B02922"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1BE12AEE" w14:textId="77777777" w:rsidTr="00A30624">
        <w:trPr>
          <w:trHeight w:val="2160"/>
          <w:jc w:val="center"/>
        </w:trPr>
        <w:tc>
          <w:tcPr>
            <w:tcW w:w="3880" w:type="dxa"/>
            <w:vAlign w:val="center"/>
          </w:tcPr>
          <w:p w14:paraId="72FD5A41" w14:textId="77777777" w:rsidR="001B3E65" w:rsidRPr="001B3E65" w:rsidRDefault="00453E71" w:rsidP="001B3E65">
            <w:pPr>
              <w:rPr>
                <w:rFonts w:ascii="Times New Roman" w:hAnsi="Times New Roman"/>
                <w:color w:val="000000"/>
                <w:szCs w:val="22"/>
              </w:rPr>
            </w:pPr>
            <w:r>
              <w:rPr>
                <w:rFonts w:ascii="Times New Roman" w:hAnsi="Times New Roman"/>
                <w:color w:val="000000"/>
                <w:szCs w:val="22"/>
              </w:rPr>
              <w:t>Шкаф</w:t>
            </w:r>
            <w:r w:rsidR="001B3E65" w:rsidRPr="001B3E65">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w:t>
            </w:r>
            <w:proofErr w:type="spellStart"/>
            <w:r w:rsidR="001B3E65" w:rsidRPr="001B3E65">
              <w:rPr>
                <w:rFonts w:ascii="Times New Roman" w:hAnsi="Times New Roman"/>
                <w:color w:val="000000"/>
                <w:szCs w:val="22"/>
              </w:rPr>
              <w:t>ионистор</w:t>
            </w:r>
            <w:proofErr w:type="spellEnd"/>
            <w:r w:rsidR="001B3E65" w:rsidRPr="001B3E65">
              <w:rPr>
                <w:rFonts w:ascii="Times New Roman" w:hAnsi="Times New Roman"/>
                <w:color w:val="000000"/>
                <w:szCs w:val="22"/>
              </w:rPr>
              <w:t xml:space="preserve"> на </w:t>
            </w:r>
            <w:proofErr w:type="spellStart"/>
            <w:r w:rsidR="001B3E65" w:rsidRPr="001B3E65">
              <w:rPr>
                <w:rFonts w:ascii="Times New Roman" w:hAnsi="Times New Roman"/>
                <w:color w:val="000000"/>
                <w:szCs w:val="22"/>
              </w:rPr>
              <w:t>однотрансформаторных</w:t>
            </w:r>
            <w:proofErr w:type="spellEnd"/>
            <w:r w:rsidR="001B3E65" w:rsidRPr="001B3E65">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не более 2.</w:t>
            </w:r>
          </w:p>
        </w:tc>
        <w:tc>
          <w:tcPr>
            <w:tcW w:w="1805" w:type="dxa"/>
            <w:vAlign w:val="center"/>
          </w:tcPr>
          <w:p w14:paraId="7C7C5CB5" w14:textId="77777777" w:rsidR="001B3E65" w:rsidRPr="001B3E65" w:rsidRDefault="001B3E65" w:rsidP="001B3E65">
            <w:pPr>
              <w:jc w:val="center"/>
              <w:rPr>
                <w:rFonts w:ascii="Times New Roman" w:hAnsi="Times New Roman"/>
                <w:color w:val="000000"/>
                <w:szCs w:val="22"/>
              </w:rPr>
            </w:pPr>
            <w:r w:rsidRPr="001B3E65">
              <w:rPr>
                <w:rFonts w:ascii="Times New Roman" w:hAnsi="Times New Roman"/>
                <w:color w:val="000000"/>
                <w:szCs w:val="22"/>
              </w:rPr>
              <w:t>1</w:t>
            </w:r>
          </w:p>
        </w:tc>
        <w:tc>
          <w:tcPr>
            <w:tcW w:w="2881" w:type="dxa"/>
            <w:vMerge/>
          </w:tcPr>
          <w:p w14:paraId="49FD7793"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7F5E33A2" w14:textId="77777777" w:rsidTr="00453E71">
        <w:trPr>
          <w:jc w:val="center"/>
        </w:trPr>
        <w:tc>
          <w:tcPr>
            <w:tcW w:w="3880" w:type="dxa"/>
            <w:vAlign w:val="center"/>
          </w:tcPr>
          <w:p w14:paraId="2838AED9" w14:textId="77777777" w:rsidR="001B3E65" w:rsidRPr="001B3E65" w:rsidRDefault="00453E71" w:rsidP="001B3E65">
            <w:pPr>
              <w:rPr>
                <w:rFonts w:ascii="Times New Roman" w:hAnsi="Times New Roman"/>
                <w:color w:val="000000"/>
                <w:szCs w:val="22"/>
              </w:rPr>
            </w:pPr>
            <w:r>
              <w:rPr>
                <w:rFonts w:ascii="Times New Roman" w:hAnsi="Times New Roman"/>
                <w:color w:val="000000"/>
                <w:szCs w:val="22"/>
              </w:rPr>
              <w:t>Шкаф</w:t>
            </w:r>
            <w:r w:rsidR="001B3E65" w:rsidRPr="001B3E65">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w:t>
            </w:r>
            <w:proofErr w:type="spellStart"/>
            <w:r w:rsidR="001B3E65" w:rsidRPr="001B3E65">
              <w:rPr>
                <w:rFonts w:ascii="Times New Roman" w:hAnsi="Times New Roman"/>
                <w:color w:val="000000"/>
                <w:szCs w:val="22"/>
              </w:rPr>
              <w:t>однотрансформаторных</w:t>
            </w:r>
            <w:proofErr w:type="spellEnd"/>
            <w:r w:rsidR="001B3E65" w:rsidRPr="001B3E65">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не более 6 .</w:t>
            </w:r>
          </w:p>
        </w:tc>
        <w:tc>
          <w:tcPr>
            <w:tcW w:w="1805" w:type="dxa"/>
            <w:vAlign w:val="center"/>
          </w:tcPr>
          <w:p w14:paraId="21989220" w14:textId="77777777" w:rsidR="001B3E65" w:rsidRPr="001B3E65" w:rsidRDefault="001B3E65" w:rsidP="001B3E65">
            <w:pPr>
              <w:jc w:val="center"/>
              <w:rPr>
                <w:rFonts w:ascii="Times New Roman" w:hAnsi="Times New Roman"/>
                <w:color w:val="000000"/>
                <w:szCs w:val="22"/>
              </w:rPr>
            </w:pPr>
            <w:r w:rsidRPr="001B3E65">
              <w:rPr>
                <w:rFonts w:ascii="Times New Roman" w:hAnsi="Times New Roman"/>
                <w:color w:val="000000"/>
                <w:szCs w:val="22"/>
              </w:rPr>
              <w:t>44</w:t>
            </w:r>
          </w:p>
        </w:tc>
        <w:tc>
          <w:tcPr>
            <w:tcW w:w="2881" w:type="dxa"/>
            <w:vMerge/>
          </w:tcPr>
          <w:p w14:paraId="752AA08D"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52B281E2" w14:textId="77777777" w:rsidTr="00453E71">
        <w:trPr>
          <w:jc w:val="center"/>
        </w:trPr>
        <w:tc>
          <w:tcPr>
            <w:tcW w:w="3880" w:type="dxa"/>
            <w:vAlign w:val="center"/>
          </w:tcPr>
          <w:p w14:paraId="5BEFDC24" w14:textId="77777777" w:rsidR="001B3E65" w:rsidRPr="001B3E65" w:rsidRDefault="00453E71" w:rsidP="001B3E65">
            <w:pPr>
              <w:rPr>
                <w:rFonts w:ascii="Times New Roman" w:hAnsi="Times New Roman"/>
                <w:color w:val="000000"/>
                <w:szCs w:val="22"/>
              </w:rPr>
            </w:pPr>
            <w:r>
              <w:rPr>
                <w:rFonts w:ascii="Times New Roman" w:hAnsi="Times New Roman"/>
                <w:color w:val="000000"/>
                <w:szCs w:val="22"/>
              </w:rPr>
              <w:t>Шкаф</w:t>
            </w:r>
            <w:r w:rsidR="001B3E65" w:rsidRPr="001B3E65">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w:t>
            </w:r>
            <w:proofErr w:type="spellStart"/>
            <w:r w:rsidR="001B3E65" w:rsidRPr="001B3E65">
              <w:rPr>
                <w:rFonts w:ascii="Times New Roman" w:hAnsi="Times New Roman"/>
                <w:color w:val="000000"/>
                <w:szCs w:val="22"/>
              </w:rPr>
              <w:t>двухтрансформаторных</w:t>
            </w:r>
            <w:proofErr w:type="spellEnd"/>
            <w:r w:rsidR="001B3E65" w:rsidRPr="001B3E65">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не более 6 .</w:t>
            </w:r>
          </w:p>
        </w:tc>
        <w:tc>
          <w:tcPr>
            <w:tcW w:w="1805" w:type="dxa"/>
            <w:vAlign w:val="center"/>
          </w:tcPr>
          <w:p w14:paraId="1BDD2886" w14:textId="77777777" w:rsidR="001B3E65" w:rsidRPr="001B3E65" w:rsidRDefault="001B3E65" w:rsidP="001B3E65">
            <w:pPr>
              <w:jc w:val="center"/>
              <w:rPr>
                <w:rFonts w:ascii="Times New Roman" w:hAnsi="Times New Roman"/>
                <w:color w:val="000000"/>
                <w:szCs w:val="22"/>
              </w:rPr>
            </w:pPr>
            <w:r w:rsidRPr="001B3E65">
              <w:rPr>
                <w:rFonts w:ascii="Times New Roman" w:hAnsi="Times New Roman"/>
                <w:color w:val="000000"/>
                <w:szCs w:val="22"/>
              </w:rPr>
              <w:t>1</w:t>
            </w:r>
          </w:p>
        </w:tc>
        <w:tc>
          <w:tcPr>
            <w:tcW w:w="2881" w:type="dxa"/>
            <w:vMerge/>
          </w:tcPr>
          <w:p w14:paraId="0E684F2F"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44CA2441" w14:textId="77777777" w:rsidTr="00453E71">
        <w:trPr>
          <w:jc w:val="center"/>
        </w:trPr>
        <w:tc>
          <w:tcPr>
            <w:tcW w:w="3880" w:type="dxa"/>
            <w:vAlign w:val="center"/>
          </w:tcPr>
          <w:p w14:paraId="252DA3B4" w14:textId="77777777" w:rsidR="001B3E65" w:rsidRPr="001B3E65" w:rsidRDefault="00453E71" w:rsidP="001B3E65">
            <w:pPr>
              <w:rPr>
                <w:rFonts w:ascii="Times New Roman" w:hAnsi="Times New Roman"/>
                <w:szCs w:val="22"/>
              </w:rPr>
            </w:pPr>
            <w:r>
              <w:rPr>
                <w:rFonts w:ascii="Times New Roman" w:hAnsi="Times New Roman"/>
                <w:szCs w:val="22"/>
              </w:rPr>
              <w:t>Трансформатор</w:t>
            </w:r>
            <w:r w:rsidR="001B3E65" w:rsidRPr="001B3E65">
              <w:rPr>
                <w:rFonts w:ascii="Times New Roman" w:hAnsi="Times New Roman"/>
                <w:szCs w:val="22"/>
              </w:rPr>
              <w:t xml:space="preserve"> тока (0,66кВ) 100/5А</w:t>
            </w:r>
            <w:r w:rsidR="001B3E65" w:rsidRPr="001B3E65">
              <w:rPr>
                <w:rFonts w:ascii="Times New Roman" w:hAnsi="Times New Roman"/>
                <w:szCs w:val="22"/>
              </w:rPr>
              <w:br/>
              <w:t>(3 шт.), на ТП Общества.</w:t>
            </w:r>
          </w:p>
        </w:tc>
        <w:tc>
          <w:tcPr>
            <w:tcW w:w="1805" w:type="dxa"/>
            <w:vAlign w:val="center"/>
          </w:tcPr>
          <w:p w14:paraId="62EDF9BE" w14:textId="77777777" w:rsidR="001B3E65" w:rsidRPr="001B3E65" w:rsidRDefault="001B3E65" w:rsidP="001B3E65">
            <w:pPr>
              <w:jc w:val="center"/>
              <w:rPr>
                <w:rFonts w:ascii="Times New Roman" w:hAnsi="Times New Roman"/>
                <w:szCs w:val="22"/>
              </w:rPr>
            </w:pPr>
            <w:r w:rsidRPr="001B3E65">
              <w:rPr>
                <w:rFonts w:ascii="Times New Roman" w:hAnsi="Times New Roman"/>
                <w:szCs w:val="22"/>
              </w:rPr>
              <w:t>14</w:t>
            </w:r>
          </w:p>
        </w:tc>
        <w:tc>
          <w:tcPr>
            <w:tcW w:w="2881" w:type="dxa"/>
            <w:vMerge/>
          </w:tcPr>
          <w:p w14:paraId="5E92E78E"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4C33D607" w14:textId="77777777" w:rsidTr="00453E71">
        <w:trPr>
          <w:jc w:val="center"/>
        </w:trPr>
        <w:tc>
          <w:tcPr>
            <w:tcW w:w="3880" w:type="dxa"/>
            <w:vAlign w:val="center"/>
          </w:tcPr>
          <w:p w14:paraId="19DD9A26" w14:textId="77777777" w:rsidR="001B3E65" w:rsidRPr="001B3E65" w:rsidRDefault="00453E71" w:rsidP="001B3E65">
            <w:pPr>
              <w:rPr>
                <w:rFonts w:ascii="Times New Roman" w:hAnsi="Times New Roman"/>
                <w:szCs w:val="22"/>
              </w:rPr>
            </w:pPr>
            <w:r>
              <w:rPr>
                <w:rFonts w:ascii="Times New Roman" w:hAnsi="Times New Roman"/>
                <w:szCs w:val="22"/>
              </w:rPr>
              <w:t>Трансформатор</w:t>
            </w:r>
            <w:r w:rsidR="001B3E65" w:rsidRPr="001B3E65">
              <w:rPr>
                <w:rFonts w:ascii="Times New Roman" w:hAnsi="Times New Roman"/>
                <w:szCs w:val="22"/>
              </w:rPr>
              <w:t xml:space="preserve"> тока (0,66кВ) 150/5А</w:t>
            </w:r>
            <w:r w:rsidR="001B3E65" w:rsidRPr="001B3E65">
              <w:rPr>
                <w:rFonts w:ascii="Times New Roman" w:hAnsi="Times New Roman"/>
                <w:szCs w:val="22"/>
              </w:rPr>
              <w:br/>
              <w:t>(3 шт.), на ТП Общества.</w:t>
            </w:r>
          </w:p>
        </w:tc>
        <w:tc>
          <w:tcPr>
            <w:tcW w:w="1805" w:type="dxa"/>
            <w:vAlign w:val="center"/>
          </w:tcPr>
          <w:p w14:paraId="656F50AF" w14:textId="77777777" w:rsidR="001B3E65" w:rsidRPr="001B3E65" w:rsidRDefault="001B3E65" w:rsidP="001B3E65">
            <w:pPr>
              <w:jc w:val="center"/>
              <w:rPr>
                <w:rFonts w:ascii="Times New Roman" w:hAnsi="Times New Roman"/>
                <w:szCs w:val="22"/>
              </w:rPr>
            </w:pPr>
            <w:r w:rsidRPr="001B3E65">
              <w:rPr>
                <w:rFonts w:ascii="Times New Roman" w:hAnsi="Times New Roman"/>
                <w:szCs w:val="22"/>
              </w:rPr>
              <w:t>6</w:t>
            </w:r>
          </w:p>
        </w:tc>
        <w:tc>
          <w:tcPr>
            <w:tcW w:w="2881" w:type="dxa"/>
            <w:vMerge/>
          </w:tcPr>
          <w:p w14:paraId="7A774235"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772F50E2" w14:textId="77777777" w:rsidTr="00453E71">
        <w:trPr>
          <w:jc w:val="center"/>
        </w:trPr>
        <w:tc>
          <w:tcPr>
            <w:tcW w:w="3880" w:type="dxa"/>
            <w:vAlign w:val="center"/>
          </w:tcPr>
          <w:p w14:paraId="7BA69E3C" w14:textId="77777777" w:rsidR="001B3E65" w:rsidRPr="001B3E65" w:rsidRDefault="00453E71" w:rsidP="001B3E65">
            <w:pPr>
              <w:rPr>
                <w:rFonts w:ascii="Times New Roman" w:hAnsi="Times New Roman"/>
                <w:szCs w:val="22"/>
              </w:rPr>
            </w:pPr>
            <w:r>
              <w:rPr>
                <w:rFonts w:ascii="Times New Roman" w:hAnsi="Times New Roman"/>
                <w:szCs w:val="22"/>
              </w:rPr>
              <w:t>Трансформатор</w:t>
            </w:r>
            <w:r w:rsidR="001B3E65" w:rsidRPr="001B3E65">
              <w:rPr>
                <w:rFonts w:ascii="Times New Roman" w:hAnsi="Times New Roman"/>
                <w:szCs w:val="22"/>
              </w:rPr>
              <w:t xml:space="preserve"> тока (0,66кВ) 200/5А</w:t>
            </w:r>
            <w:r w:rsidR="001B3E65" w:rsidRPr="001B3E65">
              <w:rPr>
                <w:rFonts w:ascii="Times New Roman" w:hAnsi="Times New Roman"/>
                <w:szCs w:val="22"/>
              </w:rPr>
              <w:br/>
              <w:t>(3 шт.), на ТП Общества.</w:t>
            </w:r>
          </w:p>
        </w:tc>
        <w:tc>
          <w:tcPr>
            <w:tcW w:w="1805" w:type="dxa"/>
            <w:vAlign w:val="center"/>
          </w:tcPr>
          <w:p w14:paraId="42115FE1" w14:textId="77777777" w:rsidR="001B3E65" w:rsidRPr="001B3E65" w:rsidRDefault="001B3E65" w:rsidP="001B3E65">
            <w:pPr>
              <w:jc w:val="center"/>
              <w:rPr>
                <w:rFonts w:ascii="Times New Roman" w:hAnsi="Times New Roman"/>
                <w:szCs w:val="22"/>
              </w:rPr>
            </w:pPr>
            <w:r w:rsidRPr="001B3E65">
              <w:rPr>
                <w:rFonts w:ascii="Times New Roman" w:hAnsi="Times New Roman"/>
                <w:szCs w:val="22"/>
              </w:rPr>
              <w:t>4</w:t>
            </w:r>
          </w:p>
        </w:tc>
        <w:tc>
          <w:tcPr>
            <w:tcW w:w="2881" w:type="dxa"/>
            <w:vMerge/>
          </w:tcPr>
          <w:p w14:paraId="2F980CC9"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3199CD83" w14:textId="77777777" w:rsidTr="00453E71">
        <w:trPr>
          <w:jc w:val="center"/>
        </w:trPr>
        <w:tc>
          <w:tcPr>
            <w:tcW w:w="3880" w:type="dxa"/>
            <w:vAlign w:val="center"/>
          </w:tcPr>
          <w:p w14:paraId="6D3EF472" w14:textId="77777777" w:rsidR="001B3E65" w:rsidRPr="001B3E65" w:rsidRDefault="00453E71" w:rsidP="001B3E65">
            <w:pPr>
              <w:rPr>
                <w:rFonts w:ascii="Times New Roman" w:hAnsi="Times New Roman"/>
                <w:szCs w:val="22"/>
              </w:rPr>
            </w:pPr>
            <w:r>
              <w:rPr>
                <w:rFonts w:ascii="Times New Roman" w:hAnsi="Times New Roman"/>
                <w:szCs w:val="22"/>
              </w:rPr>
              <w:t>Трансформатор</w:t>
            </w:r>
            <w:r w:rsidR="001B3E65" w:rsidRPr="001B3E65">
              <w:rPr>
                <w:rFonts w:ascii="Times New Roman" w:hAnsi="Times New Roman"/>
                <w:szCs w:val="22"/>
              </w:rPr>
              <w:t xml:space="preserve"> тока (0,66кВ) 300/5А</w:t>
            </w:r>
            <w:r w:rsidR="001B3E65" w:rsidRPr="001B3E65">
              <w:rPr>
                <w:rFonts w:ascii="Times New Roman" w:hAnsi="Times New Roman"/>
                <w:szCs w:val="22"/>
              </w:rPr>
              <w:br/>
              <w:t>(3 шт.), на ТП Общества.</w:t>
            </w:r>
          </w:p>
        </w:tc>
        <w:tc>
          <w:tcPr>
            <w:tcW w:w="1805" w:type="dxa"/>
            <w:vAlign w:val="center"/>
          </w:tcPr>
          <w:p w14:paraId="2334AD7B" w14:textId="77777777" w:rsidR="001B3E65" w:rsidRPr="001B3E65" w:rsidRDefault="001B3E65" w:rsidP="001B3E65">
            <w:pPr>
              <w:jc w:val="center"/>
              <w:rPr>
                <w:rFonts w:ascii="Times New Roman" w:hAnsi="Times New Roman"/>
                <w:szCs w:val="22"/>
              </w:rPr>
            </w:pPr>
            <w:r w:rsidRPr="001B3E65">
              <w:rPr>
                <w:rFonts w:ascii="Times New Roman" w:hAnsi="Times New Roman"/>
                <w:szCs w:val="22"/>
              </w:rPr>
              <w:t>5</w:t>
            </w:r>
          </w:p>
        </w:tc>
        <w:tc>
          <w:tcPr>
            <w:tcW w:w="2881" w:type="dxa"/>
            <w:vMerge/>
          </w:tcPr>
          <w:p w14:paraId="36F00919"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r w:rsidR="001B3E65" w:rsidRPr="001A5762" w14:paraId="2F29F24D" w14:textId="77777777" w:rsidTr="00453E71">
        <w:trPr>
          <w:jc w:val="center"/>
        </w:trPr>
        <w:tc>
          <w:tcPr>
            <w:tcW w:w="3880" w:type="dxa"/>
            <w:vAlign w:val="center"/>
          </w:tcPr>
          <w:p w14:paraId="746DF4BA" w14:textId="77777777" w:rsidR="001B3E65" w:rsidRPr="001B3E65" w:rsidRDefault="00453E71" w:rsidP="001B3E65">
            <w:pPr>
              <w:rPr>
                <w:rFonts w:ascii="Times New Roman" w:hAnsi="Times New Roman"/>
                <w:szCs w:val="22"/>
              </w:rPr>
            </w:pPr>
            <w:r>
              <w:rPr>
                <w:rFonts w:ascii="Times New Roman" w:hAnsi="Times New Roman"/>
                <w:szCs w:val="22"/>
              </w:rPr>
              <w:t>Трансформатор</w:t>
            </w:r>
            <w:r w:rsidR="001B3E65" w:rsidRPr="001B3E65">
              <w:rPr>
                <w:rFonts w:ascii="Times New Roman" w:hAnsi="Times New Roman"/>
                <w:szCs w:val="22"/>
              </w:rPr>
              <w:t xml:space="preserve"> тока (0,66кВ) 400/5А</w:t>
            </w:r>
            <w:r w:rsidR="001B3E65" w:rsidRPr="001B3E65">
              <w:rPr>
                <w:rFonts w:ascii="Times New Roman" w:hAnsi="Times New Roman"/>
                <w:szCs w:val="22"/>
              </w:rPr>
              <w:br/>
              <w:t>(3 шт.), на ТП Общества.</w:t>
            </w:r>
          </w:p>
        </w:tc>
        <w:tc>
          <w:tcPr>
            <w:tcW w:w="1805" w:type="dxa"/>
            <w:vAlign w:val="center"/>
          </w:tcPr>
          <w:p w14:paraId="3952711E" w14:textId="77777777" w:rsidR="001B3E65" w:rsidRPr="001B3E65" w:rsidRDefault="001B3E65" w:rsidP="001B3E65">
            <w:pPr>
              <w:jc w:val="center"/>
              <w:rPr>
                <w:rFonts w:ascii="Times New Roman" w:hAnsi="Times New Roman"/>
                <w:szCs w:val="22"/>
              </w:rPr>
            </w:pPr>
            <w:r w:rsidRPr="001B3E65">
              <w:rPr>
                <w:rFonts w:ascii="Times New Roman" w:hAnsi="Times New Roman"/>
                <w:szCs w:val="22"/>
              </w:rPr>
              <w:t>5</w:t>
            </w:r>
          </w:p>
        </w:tc>
        <w:tc>
          <w:tcPr>
            <w:tcW w:w="2881" w:type="dxa"/>
            <w:vMerge/>
          </w:tcPr>
          <w:p w14:paraId="2ACA54F5" w14:textId="77777777" w:rsidR="001B3E65" w:rsidRPr="006C2239" w:rsidRDefault="001B3E65" w:rsidP="001B3E65">
            <w:pPr>
              <w:tabs>
                <w:tab w:val="left" w:pos="9781"/>
              </w:tabs>
              <w:suppressAutoHyphens/>
              <w:spacing w:line="264" w:lineRule="auto"/>
              <w:rPr>
                <w:rFonts w:ascii="Times New Roman" w:hAnsi="Times New Roman"/>
                <w:b/>
                <w:bCs/>
                <w:szCs w:val="20"/>
              </w:rPr>
            </w:pPr>
          </w:p>
        </w:tc>
      </w:tr>
    </w:tbl>
    <w:p w14:paraId="77414FC2" w14:textId="77777777" w:rsidR="001B3E65" w:rsidRDefault="001B3E65" w:rsidP="001B3E65">
      <w:pPr>
        <w:jc w:val="center"/>
        <w:rPr>
          <w:rFonts w:ascii="Times New Roman" w:hAnsi="Times New Roman"/>
        </w:rPr>
      </w:pPr>
    </w:p>
    <w:p w14:paraId="1F9DB2E0" w14:textId="77777777" w:rsidR="001B3E65" w:rsidRDefault="001B3E65" w:rsidP="001B3E65">
      <w:pPr>
        <w:jc w:val="center"/>
        <w:rPr>
          <w:rFonts w:ascii="Times New Roman" w:hAnsi="Times New Roman"/>
        </w:rPr>
      </w:pPr>
    </w:p>
    <w:p w14:paraId="7FE3F657" w14:textId="77777777" w:rsidR="00A30624" w:rsidRDefault="00A30624" w:rsidP="002B5A4E">
      <w:pPr>
        <w:pStyle w:val="38"/>
        <w:shd w:val="clear" w:color="auto" w:fill="auto"/>
        <w:spacing w:before="0"/>
        <w:jc w:val="center"/>
      </w:pPr>
    </w:p>
    <w:p w14:paraId="676E65EF" w14:textId="77777777" w:rsidR="002137E7" w:rsidRDefault="002137E7" w:rsidP="002B5A4E">
      <w:pPr>
        <w:pStyle w:val="38"/>
        <w:shd w:val="clear" w:color="auto" w:fill="auto"/>
        <w:spacing w:before="0"/>
        <w:jc w:val="center"/>
      </w:pPr>
    </w:p>
    <w:p w14:paraId="11496542" w14:textId="77777777" w:rsidR="002137E7" w:rsidRDefault="002137E7" w:rsidP="002B5A4E">
      <w:pPr>
        <w:pStyle w:val="38"/>
        <w:shd w:val="clear" w:color="auto" w:fill="auto"/>
        <w:spacing w:before="0"/>
        <w:jc w:val="center"/>
      </w:pPr>
    </w:p>
    <w:p w14:paraId="47BE49E0" w14:textId="77777777" w:rsidR="002137E7" w:rsidRDefault="002137E7" w:rsidP="002B5A4E">
      <w:pPr>
        <w:pStyle w:val="38"/>
        <w:shd w:val="clear" w:color="auto" w:fill="auto"/>
        <w:spacing w:before="0"/>
        <w:jc w:val="center"/>
      </w:pPr>
    </w:p>
    <w:p w14:paraId="6A24F95A" w14:textId="77777777" w:rsidR="002137E7" w:rsidRDefault="002137E7" w:rsidP="002B5A4E">
      <w:pPr>
        <w:pStyle w:val="38"/>
        <w:shd w:val="clear" w:color="auto" w:fill="auto"/>
        <w:spacing w:before="0"/>
        <w:jc w:val="center"/>
      </w:pPr>
    </w:p>
    <w:p w14:paraId="277EEFE0" w14:textId="77777777" w:rsidR="002137E7" w:rsidRDefault="002137E7" w:rsidP="002B5A4E">
      <w:pPr>
        <w:pStyle w:val="38"/>
        <w:shd w:val="clear" w:color="auto" w:fill="auto"/>
        <w:spacing w:before="0"/>
        <w:jc w:val="center"/>
      </w:pPr>
    </w:p>
    <w:p w14:paraId="4BC539B8" w14:textId="77777777" w:rsidR="002137E7" w:rsidRDefault="002137E7" w:rsidP="002B5A4E">
      <w:pPr>
        <w:pStyle w:val="38"/>
        <w:shd w:val="clear" w:color="auto" w:fill="auto"/>
        <w:spacing w:before="0"/>
        <w:jc w:val="center"/>
      </w:pPr>
    </w:p>
    <w:p w14:paraId="68441D69" w14:textId="77777777" w:rsidR="002B5A4E" w:rsidRPr="00395FD5" w:rsidRDefault="002B5A4E" w:rsidP="002B5A4E">
      <w:pPr>
        <w:pStyle w:val="38"/>
        <w:shd w:val="clear" w:color="auto" w:fill="auto"/>
        <w:spacing w:before="0"/>
        <w:jc w:val="center"/>
      </w:pPr>
      <w:r>
        <w:t>График передачи Системы в Лизинг спецификации № 6</w:t>
      </w:r>
    </w:p>
    <w:p w14:paraId="18292F9F" w14:textId="77777777" w:rsidR="002B5A4E" w:rsidRPr="00334B1A" w:rsidRDefault="002B5A4E" w:rsidP="002B5A4E">
      <w:pPr>
        <w:jc w:val="center"/>
        <w:rPr>
          <w:rFonts w:ascii="Times New Roman" w:hAnsi="Times New Roman"/>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w:t>
      </w:r>
      <w:proofErr w:type="spellStart"/>
      <w:r w:rsidRPr="005B2ED7">
        <w:rPr>
          <w:rFonts w:ascii="Times New Roman" w:hAnsi="Times New Roman"/>
        </w:rPr>
        <w:t>кВ</w:t>
      </w:r>
      <w:proofErr w:type="spellEnd"/>
      <w:r w:rsidRPr="0050782D">
        <w:rPr>
          <w:rFonts w:ascii="Times New Roman" w:hAnsi="Times New Roman"/>
        </w:rPr>
        <w:t xml:space="preserve"> </w:t>
      </w:r>
      <w:proofErr w:type="spellStart"/>
      <w:r>
        <w:rPr>
          <w:rFonts w:ascii="Times New Roman" w:hAnsi="Times New Roman"/>
        </w:rPr>
        <w:t>Большесельского</w:t>
      </w:r>
      <w:proofErr w:type="spellEnd"/>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 Ярэнерго                          ПАО «МРСК Центра»</w:t>
      </w:r>
    </w:p>
    <w:p w14:paraId="7F149E81" w14:textId="77777777" w:rsidR="002B5A4E" w:rsidRDefault="002B5A4E" w:rsidP="002B5A4E">
      <w:pPr>
        <w:tabs>
          <w:tab w:val="left" w:pos="1500"/>
        </w:tabs>
        <w:ind w:firstLine="709"/>
        <w:rPr>
          <w:rFonts w:ascii="Times New Roman" w:hAnsi="Times New Roman"/>
          <w:b/>
          <w:sz w:val="22"/>
          <w:szCs w:val="22"/>
        </w:rPr>
      </w:pPr>
    </w:p>
    <w:tbl>
      <w:tblPr>
        <w:tblStyle w:val="afb"/>
        <w:tblW w:w="8566" w:type="dxa"/>
        <w:jc w:val="center"/>
        <w:tblLayout w:type="fixed"/>
        <w:tblLook w:val="04A0" w:firstRow="1" w:lastRow="0" w:firstColumn="1" w:lastColumn="0" w:noHBand="0" w:noVBand="1"/>
      </w:tblPr>
      <w:tblGrid>
        <w:gridCol w:w="3880"/>
        <w:gridCol w:w="1805"/>
        <w:gridCol w:w="2881"/>
      </w:tblGrid>
      <w:tr w:rsidR="002B5A4E" w:rsidRPr="001A5762" w14:paraId="306B236C" w14:textId="77777777" w:rsidTr="00453E71">
        <w:trPr>
          <w:trHeight w:val="761"/>
          <w:jc w:val="center"/>
        </w:trPr>
        <w:tc>
          <w:tcPr>
            <w:tcW w:w="3880" w:type="dxa"/>
            <w:tcMar>
              <w:left w:w="28" w:type="dxa"/>
              <w:right w:w="28" w:type="dxa"/>
            </w:tcMar>
          </w:tcPr>
          <w:p w14:paraId="5511C076" w14:textId="77777777" w:rsidR="002B5A4E" w:rsidRPr="001A5762" w:rsidRDefault="002B5A4E" w:rsidP="00453E71">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1805" w:type="dxa"/>
            <w:tcMar>
              <w:left w:w="28" w:type="dxa"/>
              <w:right w:w="28" w:type="dxa"/>
            </w:tcMar>
          </w:tcPr>
          <w:p w14:paraId="2511439D" w14:textId="77777777" w:rsidR="002B5A4E" w:rsidRPr="001A5762" w:rsidRDefault="002B5A4E" w:rsidP="00453E71">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2881" w:type="dxa"/>
          </w:tcPr>
          <w:p w14:paraId="225BA239" w14:textId="77777777" w:rsidR="002B5A4E" w:rsidRPr="001A5762" w:rsidRDefault="002B5A4E" w:rsidP="00453E71">
            <w:pPr>
              <w:tabs>
                <w:tab w:val="left" w:pos="9781"/>
              </w:tabs>
              <w:suppressAutoHyphens/>
              <w:spacing w:line="264" w:lineRule="auto"/>
              <w:jc w:val="center"/>
              <w:rPr>
                <w:rFonts w:ascii="Times New Roman" w:hAnsi="Times New Roman"/>
                <w:b/>
                <w:bCs/>
                <w:szCs w:val="20"/>
              </w:rPr>
            </w:pPr>
            <w:r w:rsidRPr="00B016BB">
              <w:rPr>
                <w:rFonts w:ascii="Times New Roman" w:hAnsi="Times New Roman"/>
                <w:b/>
                <w:bCs/>
                <w:szCs w:val="20"/>
              </w:rPr>
              <w:t>Плановая дата ввода в эксплуатацию Единицы Имущества</w:t>
            </w:r>
          </w:p>
        </w:tc>
      </w:tr>
      <w:tr w:rsidR="00E704D4" w:rsidRPr="001A5762" w14:paraId="696025DB" w14:textId="77777777" w:rsidTr="00A30624">
        <w:trPr>
          <w:trHeight w:val="1451"/>
          <w:jc w:val="center"/>
        </w:trPr>
        <w:tc>
          <w:tcPr>
            <w:tcW w:w="3880" w:type="dxa"/>
            <w:vAlign w:val="center"/>
          </w:tcPr>
          <w:p w14:paraId="193AC15A" w14:textId="4A632FEB" w:rsidR="00E704D4" w:rsidRPr="00E704D4" w:rsidRDefault="00A30624" w:rsidP="00E704D4">
            <w:pPr>
              <w:rPr>
                <w:rFonts w:ascii="Times New Roman" w:hAnsi="Times New Roman"/>
                <w:color w:val="000000"/>
                <w:szCs w:val="22"/>
              </w:rPr>
            </w:pPr>
            <w:r>
              <w:rPr>
                <w:rFonts w:ascii="Times New Roman" w:hAnsi="Times New Roman"/>
                <w:color w:val="000000"/>
                <w:szCs w:val="22"/>
              </w:rPr>
              <w:t>1ф. прибор</w:t>
            </w:r>
            <w:r w:rsidR="002137E7" w:rsidRPr="002137E7">
              <w:rPr>
                <w:rFonts w:ascii="Times New Roman" w:hAnsi="Times New Roman"/>
                <w:color w:val="000000"/>
                <w:szCs w:val="22"/>
              </w:rPr>
              <w:t xml:space="preserve"> (PLC/RF- технология)</w:t>
            </w:r>
            <w:r w:rsidR="00E704D4" w:rsidRPr="00E704D4">
              <w:rPr>
                <w:rFonts w:ascii="Times New Roman" w:hAnsi="Times New Roman"/>
                <w:color w:val="000000"/>
                <w:szCs w:val="22"/>
              </w:rPr>
              <w:t xml:space="preserve"> на неизолированный провод (</w:t>
            </w:r>
            <w:r w:rsidR="00180F5B">
              <w:rPr>
                <w:rFonts w:ascii="Times New Roman" w:hAnsi="Times New Roman"/>
                <w:color w:val="000000"/>
                <w:szCs w:val="22"/>
              </w:rPr>
              <w:t>в разрыв</w:t>
            </w:r>
            <w:r w:rsidR="00E704D4" w:rsidRPr="00E704D4">
              <w:rPr>
                <w:rFonts w:ascii="Times New Roman" w:hAnsi="Times New Roman"/>
                <w:color w:val="000000"/>
                <w:szCs w:val="22"/>
              </w:rPr>
              <w:t xml:space="preserve">) </w:t>
            </w:r>
            <w:proofErr w:type="spellStart"/>
            <w:r w:rsidR="00E704D4" w:rsidRPr="00E704D4">
              <w:rPr>
                <w:rFonts w:ascii="Times New Roman" w:hAnsi="Times New Roman"/>
                <w:color w:val="000000"/>
                <w:szCs w:val="22"/>
              </w:rPr>
              <w:t>split</w:t>
            </w:r>
            <w:proofErr w:type="spellEnd"/>
            <w:r w:rsidR="00E704D4" w:rsidRPr="00E704D4">
              <w:rPr>
                <w:rFonts w:ascii="Times New Roman" w:hAnsi="Times New Roman"/>
                <w:color w:val="000000"/>
                <w:szCs w:val="22"/>
              </w:rPr>
              <w:t xml:space="preserve"> – исполнение (ФЛ, ЮЛ)</w:t>
            </w:r>
          </w:p>
        </w:tc>
        <w:tc>
          <w:tcPr>
            <w:tcW w:w="1805" w:type="dxa"/>
            <w:vAlign w:val="center"/>
          </w:tcPr>
          <w:p w14:paraId="7E18485F" w14:textId="77777777" w:rsidR="00E704D4" w:rsidRPr="00E704D4" w:rsidRDefault="00E704D4" w:rsidP="00E704D4">
            <w:pPr>
              <w:jc w:val="center"/>
              <w:rPr>
                <w:rFonts w:ascii="Times New Roman" w:hAnsi="Times New Roman"/>
                <w:color w:val="000000"/>
                <w:szCs w:val="22"/>
              </w:rPr>
            </w:pPr>
            <w:r w:rsidRPr="00E704D4">
              <w:rPr>
                <w:rFonts w:ascii="Times New Roman" w:hAnsi="Times New Roman"/>
                <w:color w:val="000000"/>
                <w:szCs w:val="22"/>
              </w:rPr>
              <w:t>636</w:t>
            </w:r>
          </w:p>
        </w:tc>
        <w:tc>
          <w:tcPr>
            <w:tcW w:w="2881" w:type="dxa"/>
            <w:vMerge w:val="restart"/>
          </w:tcPr>
          <w:p w14:paraId="049D6AF0" w14:textId="77777777" w:rsidR="00E704D4" w:rsidRDefault="00E704D4" w:rsidP="00E704D4">
            <w:pPr>
              <w:tabs>
                <w:tab w:val="left" w:pos="9781"/>
              </w:tabs>
              <w:suppressAutoHyphens/>
              <w:spacing w:line="264" w:lineRule="auto"/>
              <w:jc w:val="center"/>
              <w:rPr>
                <w:rFonts w:ascii="Times New Roman" w:hAnsi="Times New Roman"/>
                <w:bCs/>
                <w:szCs w:val="20"/>
              </w:rPr>
            </w:pPr>
          </w:p>
          <w:p w14:paraId="261C2792" w14:textId="77777777" w:rsidR="00E704D4" w:rsidRDefault="00E704D4" w:rsidP="00E704D4">
            <w:pPr>
              <w:tabs>
                <w:tab w:val="left" w:pos="9781"/>
              </w:tabs>
              <w:suppressAutoHyphens/>
              <w:spacing w:line="264" w:lineRule="auto"/>
              <w:jc w:val="center"/>
              <w:rPr>
                <w:rFonts w:ascii="Times New Roman" w:hAnsi="Times New Roman"/>
                <w:bCs/>
                <w:szCs w:val="20"/>
              </w:rPr>
            </w:pPr>
          </w:p>
          <w:p w14:paraId="2126D03A" w14:textId="77777777" w:rsidR="00E704D4" w:rsidRDefault="00E704D4" w:rsidP="00E704D4">
            <w:pPr>
              <w:tabs>
                <w:tab w:val="left" w:pos="9781"/>
              </w:tabs>
              <w:suppressAutoHyphens/>
              <w:spacing w:line="264" w:lineRule="auto"/>
              <w:jc w:val="center"/>
              <w:rPr>
                <w:rFonts w:ascii="Times New Roman" w:hAnsi="Times New Roman"/>
                <w:bCs/>
                <w:szCs w:val="20"/>
              </w:rPr>
            </w:pPr>
          </w:p>
          <w:p w14:paraId="690EFFC8" w14:textId="6C3F2DC2" w:rsidR="00A30624" w:rsidRPr="00844B91" w:rsidRDefault="000F2972" w:rsidP="00A30624">
            <w:pPr>
              <w:tabs>
                <w:tab w:val="left" w:pos="9781"/>
              </w:tabs>
              <w:suppressAutoHyphens/>
              <w:spacing w:line="264" w:lineRule="auto"/>
              <w:jc w:val="center"/>
              <w:rPr>
                <w:rFonts w:ascii="Times New Roman" w:hAnsi="Times New Roman"/>
                <w:bCs/>
                <w:szCs w:val="20"/>
              </w:rPr>
            </w:pPr>
            <w:r>
              <w:rPr>
                <w:rFonts w:ascii="Times New Roman" w:hAnsi="Times New Roman"/>
                <w:bCs/>
                <w:szCs w:val="20"/>
              </w:rPr>
              <w:t>Ноябрь</w:t>
            </w:r>
            <w:r w:rsidR="00025B78" w:rsidRPr="00844B91">
              <w:rPr>
                <w:rFonts w:ascii="Times New Roman" w:hAnsi="Times New Roman"/>
                <w:bCs/>
                <w:szCs w:val="20"/>
              </w:rPr>
              <w:t xml:space="preserve"> </w:t>
            </w:r>
            <w:r w:rsidR="00A30624" w:rsidRPr="00844B91">
              <w:rPr>
                <w:rFonts w:ascii="Times New Roman" w:hAnsi="Times New Roman"/>
                <w:bCs/>
                <w:szCs w:val="20"/>
              </w:rPr>
              <w:t>2021</w:t>
            </w:r>
          </w:p>
          <w:p w14:paraId="7F779D21" w14:textId="77777777" w:rsidR="00E704D4" w:rsidRDefault="00E704D4" w:rsidP="00E704D4">
            <w:pPr>
              <w:tabs>
                <w:tab w:val="left" w:pos="9781"/>
              </w:tabs>
              <w:suppressAutoHyphens/>
              <w:spacing w:line="264" w:lineRule="auto"/>
              <w:jc w:val="center"/>
              <w:rPr>
                <w:rFonts w:ascii="Times New Roman" w:hAnsi="Times New Roman"/>
                <w:bCs/>
                <w:szCs w:val="20"/>
              </w:rPr>
            </w:pPr>
          </w:p>
          <w:p w14:paraId="2AD3F666" w14:textId="77777777" w:rsidR="00E704D4" w:rsidRDefault="00E704D4" w:rsidP="00E704D4">
            <w:pPr>
              <w:tabs>
                <w:tab w:val="left" w:pos="9781"/>
              </w:tabs>
              <w:suppressAutoHyphens/>
              <w:spacing w:line="264" w:lineRule="auto"/>
              <w:jc w:val="center"/>
              <w:rPr>
                <w:rFonts w:ascii="Times New Roman" w:hAnsi="Times New Roman"/>
                <w:bCs/>
                <w:szCs w:val="20"/>
              </w:rPr>
            </w:pPr>
          </w:p>
          <w:p w14:paraId="20A060D4" w14:textId="77777777" w:rsidR="00E704D4" w:rsidRDefault="00E704D4" w:rsidP="00E704D4">
            <w:pPr>
              <w:tabs>
                <w:tab w:val="left" w:pos="9781"/>
              </w:tabs>
              <w:suppressAutoHyphens/>
              <w:spacing w:line="264" w:lineRule="auto"/>
              <w:jc w:val="center"/>
              <w:rPr>
                <w:rFonts w:ascii="Times New Roman" w:hAnsi="Times New Roman"/>
                <w:bCs/>
                <w:szCs w:val="20"/>
              </w:rPr>
            </w:pPr>
          </w:p>
          <w:p w14:paraId="43AF5A37" w14:textId="77777777" w:rsidR="00E704D4" w:rsidRDefault="00E704D4" w:rsidP="00A30624">
            <w:pPr>
              <w:tabs>
                <w:tab w:val="left" w:pos="9781"/>
              </w:tabs>
              <w:suppressAutoHyphens/>
              <w:spacing w:line="264" w:lineRule="auto"/>
              <w:rPr>
                <w:rFonts w:ascii="Times New Roman" w:hAnsi="Times New Roman"/>
                <w:bCs/>
                <w:szCs w:val="20"/>
              </w:rPr>
            </w:pPr>
          </w:p>
          <w:p w14:paraId="3924C879" w14:textId="77777777" w:rsidR="00E704D4" w:rsidRDefault="00E704D4" w:rsidP="00E704D4">
            <w:pPr>
              <w:tabs>
                <w:tab w:val="left" w:pos="9781"/>
              </w:tabs>
              <w:suppressAutoHyphens/>
              <w:spacing w:line="264" w:lineRule="auto"/>
              <w:jc w:val="center"/>
              <w:rPr>
                <w:rFonts w:ascii="Times New Roman" w:hAnsi="Times New Roman"/>
                <w:bCs/>
                <w:szCs w:val="20"/>
              </w:rPr>
            </w:pPr>
          </w:p>
          <w:p w14:paraId="532B914A" w14:textId="77777777" w:rsidR="00E704D4" w:rsidRDefault="00E704D4" w:rsidP="00E704D4">
            <w:pPr>
              <w:tabs>
                <w:tab w:val="left" w:pos="9781"/>
              </w:tabs>
              <w:suppressAutoHyphens/>
              <w:spacing w:line="264" w:lineRule="auto"/>
              <w:jc w:val="center"/>
              <w:rPr>
                <w:rFonts w:ascii="Times New Roman" w:hAnsi="Times New Roman"/>
                <w:bCs/>
                <w:szCs w:val="20"/>
              </w:rPr>
            </w:pPr>
          </w:p>
          <w:p w14:paraId="49719AB9" w14:textId="77777777" w:rsidR="00E704D4" w:rsidRDefault="00E704D4" w:rsidP="00E704D4">
            <w:pPr>
              <w:tabs>
                <w:tab w:val="left" w:pos="9781"/>
              </w:tabs>
              <w:suppressAutoHyphens/>
              <w:spacing w:line="264" w:lineRule="auto"/>
              <w:jc w:val="center"/>
              <w:rPr>
                <w:rFonts w:ascii="Times New Roman" w:hAnsi="Times New Roman"/>
                <w:bCs/>
                <w:szCs w:val="20"/>
              </w:rPr>
            </w:pPr>
          </w:p>
          <w:p w14:paraId="2649990E" w14:textId="77777777" w:rsidR="00E704D4" w:rsidRDefault="00E704D4" w:rsidP="00E704D4">
            <w:pPr>
              <w:tabs>
                <w:tab w:val="left" w:pos="9781"/>
              </w:tabs>
              <w:suppressAutoHyphens/>
              <w:spacing w:line="264" w:lineRule="auto"/>
              <w:jc w:val="center"/>
              <w:rPr>
                <w:rFonts w:ascii="Times New Roman" w:hAnsi="Times New Roman"/>
                <w:bCs/>
                <w:szCs w:val="20"/>
              </w:rPr>
            </w:pPr>
          </w:p>
          <w:p w14:paraId="70816C80" w14:textId="77777777" w:rsidR="00E704D4" w:rsidRDefault="00E704D4" w:rsidP="00E704D4">
            <w:pPr>
              <w:tabs>
                <w:tab w:val="left" w:pos="9781"/>
              </w:tabs>
              <w:suppressAutoHyphens/>
              <w:spacing w:line="264" w:lineRule="auto"/>
              <w:jc w:val="center"/>
              <w:rPr>
                <w:rFonts w:ascii="Times New Roman" w:hAnsi="Times New Roman"/>
                <w:bCs/>
                <w:szCs w:val="20"/>
              </w:rPr>
            </w:pPr>
          </w:p>
          <w:p w14:paraId="302C501B" w14:textId="77777777" w:rsidR="00E704D4" w:rsidRDefault="00E704D4" w:rsidP="00E704D4">
            <w:pPr>
              <w:tabs>
                <w:tab w:val="left" w:pos="9781"/>
              </w:tabs>
              <w:suppressAutoHyphens/>
              <w:spacing w:line="264" w:lineRule="auto"/>
              <w:jc w:val="center"/>
              <w:rPr>
                <w:rFonts w:ascii="Times New Roman" w:hAnsi="Times New Roman"/>
                <w:bCs/>
                <w:szCs w:val="20"/>
              </w:rPr>
            </w:pPr>
          </w:p>
          <w:p w14:paraId="2F09DAF9" w14:textId="77777777" w:rsidR="00E704D4" w:rsidRDefault="00E704D4" w:rsidP="00E704D4">
            <w:pPr>
              <w:tabs>
                <w:tab w:val="left" w:pos="9781"/>
              </w:tabs>
              <w:suppressAutoHyphens/>
              <w:spacing w:line="264" w:lineRule="auto"/>
              <w:jc w:val="center"/>
              <w:rPr>
                <w:rFonts w:ascii="Times New Roman" w:hAnsi="Times New Roman"/>
                <w:bCs/>
                <w:szCs w:val="20"/>
              </w:rPr>
            </w:pPr>
          </w:p>
          <w:p w14:paraId="28226105" w14:textId="77777777" w:rsidR="00E704D4" w:rsidRDefault="00E704D4" w:rsidP="00E704D4">
            <w:pPr>
              <w:tabs>
                <w:tab w:val="left" w:pos="9781"/>
              </w:tabs>
              <w:suppressAutoHyphens/>
              <w:spacing w:line="264" w:lineRule="auto"/>
              <w:jc w:val="center"/>
              <w:rPr>
                <w:rFonts w:ascii="Times New Roman" w:hAnsi="Times New Roman"/>
                <w:bCs/>
                <w:szCs w:val="20"/>
              </w:rPr>
            </w:pPr>
          </w:p>
          <w:p w14:paraId="49F0B922" w14:textId="77777777" w:rsidR="00E704D4" w:rsidRDefault="00E704D4" w:rsidP="00E704D4">
            <w:pPr>
              <w:tabs>
                <w:tab w:val="left" w:pos="9781"/>
              </w:tabs>
              <w:suppressAutoHyphens/>
              <w:spacing w:line="264" w:lineRule="auto"/>
              <w:jc w:val="center"/>
              <w:rPr>
                <w:rFonts w:ascii="Times New Roman" w:hAnsi="Times New Roman"/>
                <w:bCs/>
                <w:szCs w:val="20"/>
              </w:rPr>
            </w:pPr>
          </w:p>
          <w:p w14:paraId="32FB2FA9" w14:textId="77777777" w:rsidR="00E704D4" w:rsidRPr="001A5762" w:rsidRDefault="00E704D4" w:rsidP="00E704D4">
            <w:pPr>
              <w:tabs>
                <w:tab w:val="left" w:pos="9781"/>
              </w:tabs>
              <w:suppressAutoHyphens/>
              <w:spacing w:line="264" w:lineRule="auto"/>
              <w:rPr>
                <w:rFonts w:ascii="Times New Roman" w:hAnsi="Times New Roman"/>
                <w:bCs/>
                <w:szCs w:val="20"/>
              </w:rPr>
            </w:pPr>
          </w:p>
        </w:tc>
      </w:tr>
      <w:tr w:rsidR="00E704D4" w:rsidRPr="001A5762" w14:paraId="0A18C1CD" w14:textId="77777777" w:rsidTr="00453E71">
        <w:trPr>
          <w:jc w:val="center"/>
        </w:trPr>
        <w:tc>
          <w:tcPr>
            <w:tcW w:w="3880" w:type="dxa"/>
            <w:vAlign w:val="center"/>
          </w:tcPr>
          <w:p w14:paraId="28993CFE" w14:textId="77777777" w:rsidR="00E704D4" w:rsidRPr="00E704D4" w:rsidRDefault="00A30624" w:rsidP="00E704D4">
            <w:pPr>
              <w:rPr>
                <w:rFonts w:ascii="Times New Roman" w:hAnsi="Times New Roman"/>
                <w:szCs w:val="22"/>
              </w:rPr>
            </w:pPr>
            <w:r>
              <w:rPr>
                <w:rFonts w:ascii="Times New Roman" w:hAnsi="Times New Roman"/>
                <w:szCs w:val="22"/>
              </w:rPr>
              <w:t>3ф. прибор</w:t>
            </w:r>
            <w:r w:rsidR="002137E7" w:rsidRPr="002137E7">
              <w:rPr>
                <w:rFonts w:ascii="Times New Roman" w:hAnsi="Times New Roman"/>
                <w:szCs w:val="22"/>
              </w:rPr>
              <w:t xml:space="preserve"> </w:t>
            </w:r>
            <w:r w:rsidR="002137E7" w:rsidRPr="002137E7">
              <w:rPr>
                <w:rFonts w:ascii="Times New Roman" w:hAnsi="Times New Roman"/>
                <w:color w:val="000000"/>
                <w:szCs w:val="22"/>
              </w:rPr>
              <w:t>(PLC/RF- технология)</w:t>
            </w:r>
            <w:r w:rsidR="00E704D4" w:rsidRPr="00E704D4">
              <w:rPr>
                <w:rFonts w:ascii="Times New Roman" w:hAnsi="Times New Roman"/>
                <w:szCs w:val="22"/>
              </w:rPr>
              <w:t xml:space="preserve"> на неизолированный провод  </w:t>
            </w:r>
            <w:proofErr w:type="spellStart"/>
            <w:r w:rsidR="00E704D4" w:rsidRPr="00E704D4">
              <w:rPr>
                <w:rFonts w:ascii="Times New Roman" w:hAnsi="Times New Roman"/>
                <w:szCs w:val="22"/>
              </w:rPr>
              <w:t>split</w:t>
            </w:r>
            <w:proofErr w:type="spellEnd"/>
            <w:r w:rsidR="00E704D4" w:rsidRPr="00E704D4">
              <w:rPr>
                <w:rFonts w:ascii="Times New Roman" w:hAnsi="Times New Roman"/>
                <w:szCs w:val="22"/>
              </w:rPr>
              <w:t xml:space="preserve"> – исполнение (ФЛ, ЮЛ) </w:t>
            </w:r>
          </w:p>
        </w:tc>
        <w:tc>
          <w:tcPr>
            <w:tcW w:w="1805" w:type="dxa"/>
            <w:vAlign w:val="center"/>
          </w:tcPr>
          <w:p w14:paraId="19C5AE79"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109</w:t>
            </w:r>
          </w:p>
        </w:tc>
        <w:tc>
          <w:tcPr>
            <w:tcW w:w="2881" w:type="dxa"/>
            <w:vMerge/>
          </w:tcPr>
          <w:p w14:paraId="4FC31566" w14:textId="77777777" w:rsidR="00E704D4" w:rsidRPr="001A5762" w:rsidRDefault="00E704D4" w:rsidP="00E704D4">
            <w:pPr>
              <w:tabs>
                <w:tab w:val="left" w:pos="9781"/>
              </w:tabs>
              <w:suppressAutoHyphens/>
              <w:spacing w:line="264" w:lineRule="auto"/>
              <w:jc w:val="center"/>
              <w:rPr>
                <w:rFonts w:ascii="Times New Roman" w:hAnsi="Times New Roman"/>
                <w:bCs/>
                <w:szCs w:val="20"/>
              </w:rPr>
            </w:pPr>
          </w:p>
        </w:tc>
      </w:tr>
      <w:tr w:rsidR="00E704D4" w:rsidRPr="001A5762" w14:paraId="02E8B133" w14:textId="77777777" w:rsidTr="00453E71">
        <w:trPr>
          <w:jc w:val="center"/>
        </w:trPr>
        <w:tc>
          <w:tcPr>
            <w:tcW w:w="3880" w:type="dxa"/>
            <w:vAlign w:val="center"/>
          </w:tcPr>
          <w:p w14:paraId="72CF7D7B" w14:textId="77777777" w:rsidR="00E704D4" w:rsidRPr="00E704D4" w:rsidRDefault="00A30624" w:rsidP="00E704D4">
            <w:pPr>
              <w:rPr>
                <w:rFonts w:ascii="Times New Roman" w:hAnsi="Times New Roman"/>
                <w:szCs w:val="22"/>
              </w:rPr>
            </w:pPr>
            <w:r>
              <w:rPr>
                <w:rFonts w:ascii="Times New Roman" w:hAnsi="Times New Roman"/>
                <w:szCs w:val="22"/>
              </w:rPr>
              <w:t>3ф. прибор</w:t>
            </w:r>
            <w:r w:rsidR="00E704D4" w:rsidRPr="00E704D4">
              <w:rPr>
                <w:rFonts w:ascii="Times New Roman" w:hAnsi="Times New Roman"/>
                <w:szCs w:val="22"/>
              </w:rPr>
              <w:t xml:space="preserve"> учета электроэнергии прямого включения (GSM-технология) (ФЛ, ЮЛ, ТП) взамен существующего.</w:t>
            </w:r>
          </w:p>
        </w:tc>
        <w:tc>
          <w:tcPr>
            <w:tcW w:w="1805" w:type="dxa"/>
            <w:vAlign w:val="center"/>
          </w:tcPr>
          <w:p w14:paraId="1D0DD7BD" w14:textId="77777777" w:rsidR="00E704D4" w:rsidRPr="00E704D4" w:rsidRDefault="00E704D4" w:rsidP="00E704D4">
            <w:pPr>
              <w:jc w:val="center"/>
              <w:rPr>
                <w:rFonts w:ascii="Times New Roman" w:hAnsi="Times New Roman"/>
                <w:color w:val="000000"/>
                <w:szCs w:val="22"/>
              </w:rPr>
            </w:pPr>
            <w:r w:rsidRPr="00E704D4">
              <w:rPr>
                <w:rFonts w:ascii="Times New Roman" w:hAnsi="Times New Roman"/>
                <w:color w:val="000000"/>
                <w:szCs w:val="22"/>
              </w:rPr>
              <w:t>1</w:t>
            </w:r>
          </w:p>
        </w:tc>
        <w:tc>
          <w:tcPr>
            <w:tcW w:w="2881" w:type="dxa"/>
            <w:vMerge/>
          </w:tcPr>
          <w:p w14:paraId="371A3179" w14:textId="77777777" w:rsidR="00E704D4" w:rsidRPr="001A5762" w:rsidRDefault="00E704D4" w:rsidP="00E704D4">
            <w:pPr>
              <w:tabs>
                <w:tab w:val="left" w:pos="9781"/>
              </w:tabs>
              <w:suppressAutoHyphens/>
              <w:spacing w:line="264" w:lineRule="auto"/>
              <w:jc w:val="center"/>
              <w:rPr>
                <w:rFonts w:ascii="Times New Roman" w:hAnsi="Times New Roman"/>
                <w:bCs/>
                <w:szCs w:val="20"/>
              </w:rPr>
            </w:pPr>
          </w:p>
        </w:tc>
      </w:tr>
      <w:tr w:rsidR="00E704D4" w:rsidRPr="001A5762" w14:paraId="2433C84F" w14:textId="77777777" w:rsidTr="00453E71">
        <w:trPr>
          <w:jc w:val="center"/>
        </w:trPr>
        <w:tc>
          <w:tcPr>
            <w:tcW w:w="3880" w:type="dxa"/>
            <w:vAlign w:val="center"/>
          </w:tcPr>
          <w:p w14:paraId="33E29485" w14:textId="77777777" w:rsidR="00E704D4" w:rsidRPr="00E704D4" w:rsidRDefault="00453E71" w:rsidP="00E704D4">
            <w:pPr>
              <w:rPr>
                <w:rFonts w:ascii="Times New Roman" w:hAnsi="Times New Roman"/>
                <w:szCs w:val="22"/>
              </w:rPr>
            </w:pPr>
            <w:r>
              <w:rPr>
                <w:rFonts w:ascii="Times New Roman" w:hAnsi="Times New Roman"/>
                <w:szCs w:val="22"/>
              </w:rPr>
              <w:t>Трехфазный</w:t>
            </w:r>
            <w:r w:rsidR="00E704D4" w:rsidRPr="00E704D4">
              <w:rPr>
                <w:rFonts w:ascii="Times New Roman" w:hAnsi="Times New Roman"/>
                <w:szCs w:val="22"/>
              </w:rPr>
              <w:t xml:space="preserve"> </w:t>
            </w:r>
            <w:proofErr w:type="spellStart"/>
            <w:r w:rsidR="00E704D4" w:rsidRPr="00E704D4">
              <w:rPr>
                <w:rFonts w:ascii="Times New Roman" w:hAnsi="Times New Roman"/>
                <w:szCs w:val="22"/>
              </w:rPr>
              <w:t>БиЗ</w:t>
            </w:r>
            <w:proofErr w:type="spellEnd"/>
            <w:r w:rsidR="00E704D4" w:rsidRPr="00E704D4">
              <w:rPr>
                <w:rFonts w:ascii="Times New Roman" w:hAnsi="Times New Roman"/>
                <w:szCs w:val="22"/>
              </w:rPr>
              <w:t xml:space="preserve"> в комплекте с 3ф. электросчетчиком </w:t>
            </w:r>
            <w:proofErr w:type="spellStart"/>
            <w:r w:rsidR="00E704D4" w:rsidRPr="00E704D4">
              <w:rPr>
                <w:rFonts w:ascii="Times New Roman" w:hAnsi="Times New Roman"/>
                <w:szCs w:val="22"/>
              </w:rPr>
              <w:t>полукосвенного</w:t>
            </w:r>
            <w:proofErr w:type="spellEnd"/>
            <w:r w:rsidR="00E704D4" w:rsidRPr="00E704D4">
              <w:rPr>
                <w:rFonts w:ascii="Times New Roman" w:hAnsi="Times New Roman"/>
                <w:szCs w:val="22"/>
              </w:rPr>
              <w:t xml:space="preserve"> включения (PLC/RF- технология), с испытательной коробкой, ВН 3Р, с комплектом ТТ (3 шт.) 100/5А с размещением  на опоре (ФЛ, ЮЛ)</w:t>
            </w:r>
          </w:p>
        </w:tc>
        <w:tc>
          <w:tcPr>
            <w:tcW w:w="1805" w:type="dxa"/>
            <w:vAlign w:val="center"/>
          </w:tcPr>
          <w:p w14:paraId="1668857E"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5</w:t>
            </w:r>
          </w:p>
        </w:tc>
        <w:tc>
          <w:tcPr>
            <w:tcW w:w="2881" w:type="dxa"/>
            <w:vMerge/>
          </w:tcPr>
          <w:p w14:paraId="42D5EEB7"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071F86A2" w14:textId="77777777" w:rsidTr="00453E71">
        <w:trPr>
          <w:jc w:val="center"/>
        </w:trPr>
        <w:tc>
          <w:tcPr>
            <w:tcW w:w="3880" w:type="dxa"/>
            <w:vAlign w:val="center"/>
          </w:tcPr>
          <w:p w14:paraId="719852C4" w14:textId="77777777" w:rsidR="00E704D4" w:rsidRPr="00E704D4" w:rsidRDefault="00453E71" w:rsidP="00E704D4">
            <w:pPr>
              <w:rPr>
                <w:rFonts w:ascii="Times New Roman" w:hAnsi="Times New Roman"/>
                <w:color w:val="000000"/>
                <w:szCs w:val="22"/>
              </w:rPr>
            </w:pPr>
            <w:r>
              <w:rPr>
                <w:rFonts w:ascii="Times New Roman" w:hAnsi="Times New Roman"/>
                <w:color w:val="000000"/>
                <w:szCs w:val="22"/>
              </w:rPr>
              <w:t>Трехфазный</w:t>
            </w:r>
            <w:r w:rsidR="00E704D4" w:rsidRPr="00E704D4">
              <w:rPr>
                <w:rFonts w:ascii="Times New Roman" w:hAnsi="Times New Roman"/>
                <w:color w:val="000000"/>
                <w:szCs w:val="22"/>
              </w:rPr>
              <w:t xml:space="preserve"> </w:t>
            </w:r>
            <w:proofErr w:type="spellStart"/>
            <w:r w:rsidR="00E704D4" w:rsidRPr="00E704D4">
              <w:rPr>
                <w:rFonts w:ascii="Times New Roman" w:hAnsi="Times New Roman"/>
                <w:color w:val="000000"/>
                <w:szCs w:val="22"/>
              </w:rPr>
              <w:t>БиЗ</w:t>
            </w:r>
            <w:proofErr w:type="spellEnd"/>
            <w:r w:rsidR="00E704D4" w:rsidRPr="00E704D4">
              <w:rPr>
                <w:rFonts w:ascii="Times New Roman" w:hAnsi="Times New Roman"/>
                <w:color w:val="000000"/>
                <w:szCs w:val="22"/>
              </w:rPr>
              <w:t xml:space="preserve"> в комплекте с 3ф. электросчетчиком </w:t>
            </w:r>
            <w:proofErr w:type="spellStart"/>
            <w:r w:rsidR="00E704D4" w:rsidRPr="00E704D4">
              <w:rPr>
                <w:rFonts w:ascii="Times New Roman" w:hAnsi="Times New Roman"/>
                <w:color w:val="000000"/>
                <w:szCs w:val="22"/>
              </w:rPr>
              <w:t>полукосвенного</w:t>
            </w:r>
            <w:proofErr w:type="spellEnd"/>
            <w:r w:rsidR="00E704D4" w:rsidRPr="00E704D4">
              <w:rPr>
                <w:rFonts w:ascii="Times New Roman" w:hAnsi="Times New Roman"/>
                <w:color w:val="000000"/>
                <w:szCs w:val="22"/>
              </w:rPr>
              <w:t xml:space="preserve"> включения (GSM- технология), с испытательной коробкой, ВН 3Р, с комплектом ТТ (3 шт.) 150/5А с размещением  на опоре (ФЛ, ЮЛ)</w:t>
            </w:r>
          </w:p>
        </w:tc>
        <w:tc>
          <w:tcPr>
            <w:tcW w:w="1805" w:type="dxa"/>
            <w:vAlign w:val="center"/>
          </w:tcPr>
          <w:p w14:paraId="7BAC21C2"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1</w:t>
            </w:r>
          </w:p>
        </w:tc>
        <w:tc>
          <w:tcPr>
            <w:tcW w:w="2881" w:type="dxa"/>
            <w:vMerge/>
          </w:tcPr>
          <w:p w14:paraId="159819B9"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49121DEC" w14:textId="77777777" w:rsidTr="00453E71">
        <w:trPr>
          <w:jc w:val="center"/>
        </w:trPr>
        <w:tc>
          <w:tcPr>
            <w:tcW w:w="3880" w:type="dxa"/>
            <w:vAlign w:val="center"/>
          </w:tcPr>
          <w:p w14:paraId="5F7C9FB5" w14:textId="77777777" w:rsidR="00E704D4" w:rsidRPr="00E704D4" w:rsidRDefault="00453E71" w:rsidP="00E704D4">
            <w:pPr>
              <w:rPr>
                <w:rFonts w:ascii="Times New Roman" w:hAnsi="Times New Roman"/>
                <w:szCs w:val="22"/>
              </w:rPr>
            </w:pPr>
            <w:r>
              <w:rPr>
                <w:rFonts w:ascii="Times New Roman" w:hAnsi="Times New Roman"/>
                <w:szCs w:val="22"/>
              </w:rPr>
              <w:t>Трехфазный</w:t>
            </w:r>
            <w:r w:rsidR="00E704D4" w:rsidRPr="00E704D4">
              <w:rPr>
                <w:rFonts w:ascii="Times New Roman" w:hAnsi="Times New Roman"/>
                <w:szCs w:val="22"/>
              </w:rPr>
              <w:t xml:space="preserve"> </w:t>
            </w:r>
            <w:proofErr w:type="spellStart"/>
            <w:r w:rsidR="00E704D4" w:rsidRPr="00E704D4">
              <w:rPr>
                <w:rFonts w:ascii="Times New Roman" w:hAnsi="Times New Roman"/>
                <w:szCs w:val="22"/>
              </w:rPr>
              <w:t>БиЗ</w:t>
            </w:r>
            <w:proofErr w:type="spellEnd"/>
            <w:r w:rsidR="00E704D4" w:rsidRPr="00E704D4">
              <w:rPr>
                <w:rFonts w:ascii="Times New Roman" w:hAnsi="Times New Roman"/>
                <w:szCs w:val="22"/>
              </w:rPr>
              <w:t xml:space="preserve"> в комплекте с 3ф. электросчетчиком </w:t>
            </w:r>
            <w:proofErr w:type="spellStart"/>
            <w:r w:rsidR="00E704D4" w:rsidRPr="00E704D4">
              <w:rPr>
                <w:rFonts w:ascii="Times New Roman" w:hAnsi="Times New Roman"/>
                <w:szCs w:val="22"/>
              </w:rPr>
              <w:t>полукосвенного</w:t>
            </w:r>
            <w:proofErr w:type="spellEnd"/>
            <w:r w:rsidR="00E704D4" w:rsidRPr="00E704D4">
              <w:rPr>
                <w:rFonts w:ascii="Times New Roman" w:hAnsi="Times New Roman"/>
                <w:szCs w:val="22"/>
              </w:rPr>
              <w:t xml:space="preserve"> включения (PLC/RF- технология), с испытательной коробкой, ВН 3Р, с комплектом ТТ (3 шт.) 200/5А с размещением  на опоре (ФЛ, ЮЛ)</w:t>
            </w:r>
          </w:p>
        </w:tc>
        <w:tc>
          <w:tcPr>
            <w:tcW w:w="1805" w:type="dxa"/>
            <w:vAlign w:val="center"/>
          </w:tcPr>
          <w:p w14:paraId="4B07DF0F"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1</w:t>
            </w:r>
          </w:p>
        </w:tc>
        <w:tc>
          <w:tcPr>
            <w:tcW w:w="2881" w:type="dxa"/>
            <w:vMerge/>
          </w:tcPr>
          <w:p w14:paraId="08052968"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0D113A25" w14:textId="77777777" w:rsidTr="00453E71">
        <w:trPr>
          <w:jc w:val="center"/>
        </w:trPr>
        <w:tc>
          <w:tcPr>
            <w:tcW w:w="3880" w:type="dxa"/>
            <w:vAlign w:val="center"/>
          </w:tcPr>
          <w:p w14:paraId="5712C7D7" w14:textId="77777777" w:rsidR="00E704D4" w:rsidRPr="00E704D4" w:rsidRDefault="00453E71" w:rsidP="00E704D4">
            <w:pPr>
              <w:rPr>
                <w:rFonts w:ascii="Times New Roman" w:hAnsi="Times New Roman"/>
                <w:szCs w:val="22"/>
              </w:rPr>
            </w:pPr>
            <w:r>
              <w:rPr>
                <w:rFonts w:ascii="Times New Roman" w:hAnsi="Times New Roman"/>
                <w:szCs w:val="22"/>
              </w:rPr>
              <w:t>Трехфазный</w:t>
            </w:r>
            <w:r w:rsidR="00E704D4" w:rsidRPr="00E704D4">
              <w:rPr>
                <w:rFonts w:ascii="Times New Roman" w:hAnsi="Times New Roman"/>
                <w:szCs w:val="22"/>
              </w:rPr>
              <w:t xml:space="preserve"> </w:t>
            </w:r>
            <w:proofErr w:type="spellStart"/>
            <w:r w:rsidR="00E704D4" w:rsidRPr="00E704D4">
              <w:rPr>
                <w:rFonts w:ascii="Times New Roman" w:hAnsi="Times New Roman"/>
                <w:szCs w:val="22"/>
              </w:rPr>
              <w:t>БиЗ</w:t>
            </w:r>
            <w:proofErr w:type="spellEnd"/>
            <w:r w:rsidR="00E704D4" w:rsidRPr="00E704D4">
              <w:rPr>
                <w:rFonts w:ascii="Times New Roman" w:hAnsi="Times New Roman"/>
                <w:szCs w:val="22"/>
              </w:rPr>
              <w:t xml:space="preserve"> в комплекте с 3ф. электросчетчиком </w:t>
            </w:r>
            <w:proofErr w:type="spellStart"/>
            <w:r w:rsidR="00E704D4" w:rsidRPr="00E704D4">
              <w:rPr>
                <w:rFonts w:ascii="Times New Roman" w:hAnsi="Times New Roman"/>
                <w:szCs w:val="22"/>
              </w:rPr>
              <w:t>полукосвенного</w:t>
            </w:r>
            <w:proofErr w:type="spellEnd"/>
            <w:r w:rsidR="00E704D4" w:rsidRPr="00E704D4">
              <w:rPr>
                <w:rFonts w:ascii="Times New Roman" w:hAnsi="Times New Roman"/>
                <w:szCs w:val="22"/>
              </w:rPr>
              <w:t xml:space="preserve"> включения (PLC/RF- технология), с испытательной коробкой, ВН 3Р, с комплектом ТТ (3 шт.) 300/5А с размещением  на опоре (ФЛ, ЮЛ)</w:t>
            </w:r>
          </w:p>
        </w:tc>
        <w:tc>
          <w:tcPr>
            <w:tcW w:w="1805" w:type="dxa"/>
            <w:vAlign w:val="center"/>
          </w:tcPr>
          <w:p w14:paraId="06896C89"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1</w:t>
            </w:r>
          </w:p>
        </w:tc>
        <w:tc>
          <w:tcPr>
            <w:tcW w:w="2881" w:type="dxa"/>
            <w:vMerge/>
          </w:tcPr>
          <w:p w14:paraId="611566AF"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0D57DC02" w14:textId="77777777" w:rsidTr="00453E71">
        <w:trPr>
          <w:jc w:val="center"/>
        </w:trPr>
        <w:tc>
          <w:tcPr>
            <w:tcW w:w="3880" w:type="dxa"/>
            <w:vAlign w:val="center"/>
          </w:tcPr>
          <w:p w14:paraId="68F04680" w14:textId="77777777" w:rsidR="00E704D4" w:rsidRPr="00E704D4" w:rsidRDefault="00453E71" w:rsidP="00E704D4">
            <w:pPr>
              <w:rPr>
                <w:rFonts w:ascii="Times New Roman" w:hAnsi="Times New Roman"/>
                <w:color w:val="000000"/>
                <w:szCs w:val="22"/>
              </w:rPr>
            </w:pPr>
            <w:r>
              <w:rPr>
                <w:rFonts w:ascii="Times New Roman" w:hAnsi="Times New Roman"/>
                <w:color w:val="000000"/>
                <w:szCs w:val="22"/>
              </w:rPr>
              <w:t>Трехфазный</w:t>
            </w:r>
            <w:r w:rsidR="00E704D4" w:rsidRPr="00E704D4">
              <w:rPr>
                <w:rFonts w:ascii="Times New Roman" w:hAnsi="Times New Roman"/>
                <w:color w:val="000000"/>
                <w:szCs w:val="22"/>
              </w:rPr>
              <w:t xml:space="preserve"> </w:t>
            </w:r>
            <w:proofErr w:type="spellStart"/>
            <w:r w:rsidR="00E704D4" w:rsidRPr="00E704D4">
              <w:rPr>
                <w:rFonts w:ascii="Times New Roman" w:hAnsi="Times New Roman"/>
                <w:color w:val="000000"/>
                <w:szCs w:val="22"/>
              </w:rPr>
              <w:t>БиЗ</w:t>
            </w:r>
            <w:proofErr w:type="spellEnd"/>
            <w:r w:rsidR="00E704D4" w:rsidRPr="00E704D4">
              <w:rPr>
                <w:rFonts w:ascii="Times New Roman" w:hAnsi="Times New Roman"/>
                <w:color w:val="000000"/>
                <w:szCs w:val="22"/>
              </w:rPr>
              <w:t xml:space="preserve"> в комплекте с 3ф. электросчетчиком </w:t>
            </w:r>
            <w:proofErr w:type="spellStart"/>
            <w:r w:rsidR="00E704D4" w:rsidRPr="00E704D4">
              <w:rPr>
                <w:rFonts w:ascii="Times New Roman" w:hAnsi="Times New Roman"/>
                <w:color w:val="000000"/>
                <w:szCs w:val="22"/>
              </w:rPr>
              <w:t>полукосвенного</w:t>
            </w:r>
            <w:proofErr w:type="spellEnd"/>
            <w:r w:rsidR="00E704D4" w:rsidRPr="00E704D4">
              <w:rPr>
                <w:rFonts w:ascii="Times New Roman" w:hAnsi="Times New Roman"/>
                <w:color w:val="000000"/>
                <w:szCs w:val="22"/>
              </w:rPr>
              <w:t xml:space="preserve"> включения (GSM- технология), с испытательной коробкой, ВН 3Р, с комплектом ТТ (3 шт.) 400/5А с размещением  на опоре (ФЛ, ЮЛ)</w:t>
            </w:r>
          </w:p>
        </w:tc>
        <w:tc>
          <w:tcPr>
            <w:tcW w:w="1805" w:type="dxa"/>
            <w:vAlign w:val="center"/>
          </w:tcPr>
          <w:p w14:paraId="64CD8B04" w14:textId="77777777" w:rsidR="00E704D4" w:rsidRPr="00E704D4" w:rsidRDefault="00E704D4" w:rsidP="00E704D4">
            <w:pPr>
              <w:jc w:val="center"/>
              <w:rPr>
                <w:rFonts w:ascii="Times New Roman" w:hAnsi="Times New Roman"/>
                <w:color w:val="000000"/>
                <w:szCs w:val="22"/>
              </w:rPr>
            </w:pPr>
            <w:r w:rsidRPr="00E704D4">
              <w:rPr>
                <w:rFonts w:ascii="Times New Roman" w:hAnsi="Times New Roman"/>
                <w:color w:val="000000"/>
                <w:szCs w:val="22"/>
              </w:rPr>
              <w:t>1</w:t>
            </w:r>
          </w:p>
        </w:tc>
        <w:tc>
          <w:tcPr>
            <w:tcW w:w="2881" w:type="dxa"/>
            <w:vMerge/>
          </w:tcPr>
          <w:p w14:paraId="3C5B1595"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759F513D" w14:textId="77777777" w:rsidTr="00453E71">
        <w:trPr>
          <w:jc w:val="center"/>
        </w:trPr>
        <w:tc>
          <w:tcPr>
            <w:tcW w:w="3880" w:type="dxa"/>
            <w:vAlign w:val="center"/>
          </w:tcPr>
          <w:p w14:paraId="7E9FFB42" w14:textId="77777777" w:rsidR="00E704D4" w:rsidRPr="00E704D4" w:rsidRDefault="00453E71" w:rsidP="00E704D4">
            <w:pPr>
              <w:rPr>
                <w:rFonts w:ascii="Times New Roman" w:hAnsi="Times New Roman"/>
                <w:color w:val="000000"/>
                <w:szCs w:val="22"/>
              </w:rPr>
            </w:pPr>
            <w:r>
              <w:rPr>
                <w:rFonts w:ascii="Times New Roman" w:hAnsi="Times New Roman"/>
                <w:color w:val="000000"/>
                <w:szCs w:val="22"/>
              </w:rPr>
              <w:t>Шкаф</w:t>
            </w:r>
            <w:r w:rsidR="00E704D4" w:rsidRPr="00E704D4">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w:t>
            </w:r>
            <w:proofErr w:type="spellStart"/>
            <w:r w:rsidR="00E704D4" w:rsidRPr="00E704D4">
              <w:rPr>
                <w:rFonts w:ascii="Times New Roman" w:hAnsi="Times New Roman"/>
                <w:color w:val="000000"/>
                <w:szCs w:val="22"/>
              </w:rPr>
              <w:t>ионистор</w:t>
            </w:r>
            <w:proofErr w:type="spellEnd"/>
            <w:r w:rsidR="00E704D4" w:rsidRPr="00E704D4">
              <w:rPr>
                <w:rFonts w:ascii="Times New Roman" w:hAnsi="Times New Roman"/>
                <w:color w:val="000000"/>
                <w:szCs w:val="22"/>
              </w:rPr>
              <w:t xml:space="preserve"> на </w:t>
            </w:r>
            <w:proofErr w:type="spellStart"/>
            <w:r w:rsidR="00E704D4" w:rsidRPr="00E704D4">
              <w:rPr>
                <w:rFonts w:ascii="Times New Roman" w:hAnsi="Times New Roman"/>
                <w:color w:val="000000"/>
                <w:szCs w:val="22"/>
              </w:rPr>
              <w:t>однотрансформаторных</w:t>
            </w:r>
            <w:proofErr w:type="spellEnd"/>
            <w:r w:rsidR="00E704D4" w:rsidRPr="00E704D4">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не более 2.</w:t>
            </w:r>
          </w:p>
        </w:tc>
        <w:tc>
          <w:tcPr>
            <w:tcW w:w="1805" w:type="dxa"/>
            <w:vAlign w:val="center"/>
          </w:tcPr>
          <w:p w14:paraId="5A771E91" w14:textId="77777777" w:rsidR="00E704D4" w:rsidRPr="00E704D4" w:rsidRDefault="00E704D4" w:rsidP="00E704D4">
            <w:pPr>
              <w:jc w:val="center"/>
              <w:rPr>
                <w:rFonts w:ascii="Times New Roman" w:hAnsi="Times New Roman"/>
                <w:color w:val="000000"/>
                <w:szCs w:val="22"/>
              </w:rPr>
            </w:pPr>
            <w:r w:rsidRPr="00E704D4">
              <w:rPr>
                <w:rFonts w:ascii="Times New Roman" w:hAnsi="Times New Roman"/>
                <w:color w:val="000000"/>
                <w:szCs w:val="22"/>
              </w:rPr>
              <w:t>3</w:t>
            </w:r>
          </w:p>
        </w:tc>
        <w:tc>
          <w:tcPr>
            <w:tcW w:w="2881" w:type="dxa"/>
            <w:vMerge/>
          </w:tcPr>
          <w:p w14:paraId="26DC89CD"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2AF0EBE2" w14:textId="77777777" w:rsidTr="00453E71">
        <w:trPr>
          <w:jc w:val="center"/>
        </w:trPr>
        <w:tc>
          <w:tcPr>
            <w:tcW w:w="3880" w:type="dxa"/>
            <w:vAlign w:val="center"/>
          </w:tcPr>
          <w:p w14:paraId="7BFC9435" w14:textId="77777777" w:rsidR="00E704D4" w:rsidRPr="00E704D4" w:rsidRDefault="00453E71" w:rsidP="00E704D4">
            <w:pPr>
              <w:rPr>
                <w:rFonts w:ascii="Times New Roman" w:hAnsi="Times New Roman"/>
                <w:color w:val="000000"/>
                <w:szCs w:val="22"/>
              </w:rPr>
            </w:pPr>
            <w:r>
              <w:rPr>
                <w:rFonts w:ascii="Times New Roman" w:hAnsi="Times New Roman"/>
                <w:color w:val="000000"/>
                <w:szCs w:val="22"/>
              </w:rPr>
              <w:lastRenderedPageBreak/>
              <w:t>Шкаф</w:t>
            </w:r>
            <w:r w:rsidR="00E704D4" w:rsidRPr="00E704D4">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w:t>
            </w:r>
            <w:proofErr w:type="spellStart"/>
            <w:r w:rsidR="00E704D4" w:rsidRPr="00E704D4">
              <w:rPr>
                <w:rFonts w:ascii="Times New Roman" w:hAnsi="Times New Roman"/>
                <w:color w:val="000000"/>
                <w:szCs w:val="22"/>
              </w:rPr>
              <w:t>однотрансформаторных</w:t>
            </w:r>
            <w:proofErr w:type="spellEnd"/>
            <w:r w:rsidR="00E704D4" w:rsidRPr="00E704D4">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не более 6 .</w:t>
            </w:r>
          </w:p>
        </w:tc>
        <w:tc>
          <w:tcPr>
            <w:tcW w:w="1805" w:type="dxa"/>
            <w:vAlign w:val="center"/>
          </w:tcPr>
          <w:p w14:paraId="23CEA99F" w14:textId="77777777" w:rsidR="00E704D4" w:rsidRPr="00E704D4" w:rsidRDefault="00E704D4" w:rsidP="00E704D4">
            <w:pPr>
              <w:jc w:val="center"/>
              <w:rPr>
                <w:rFonts w:ascii="Times New Roman" w:hAnsi="Times New Roman"/>
                <w:color w:val="000000"/>
                <w:szCs w:val="22"/>
              </w:rPr>
            </w:pPr>
            <w:r w:rsidRPr="00E704D4">
              <w:rPr>
                <w:rFonts w:ascii="Times New Roman" w:hAnsi="Times New Roman"/>
                <w:color w:val="000000"/>
                <w:szCs w:val="22"/>
              </w:rPr>
              <w:t>22</w:t>
            </w:r>
          </w:p>
        </w:tc>
        <w:tc>
          <w:tcPr>
            <w:tcW w:w="2881" w:type="dxa"/>
            <w:vMerge/>
          </w:tcPr>
          <w:p w14:paraId="4A4DEFAF"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71D83AEA" w14:textId="77777777" w:rsidTr="00453E71">
        <w:trPr>
          <w:jc w:val="center"/>
        </w:trPr>
        <w:tc>
          <w:tcPr>
            <w:tcW w:w="3880" w:type="dxa"/>
            <w:vAlign w:val="center"/>
          </w:tcPr>
          <w:p w14:paraId="779618BC" w14:textId="77777777" w:rsidR="00E704D4" w:rsidRPr="00E704D4" w:rsidRDefault="00453E71" w:rsidP="00E704D4">
            <w:pPr>
              <w:rPr>
                <w:rFonts w:ascii="Times New Roman" w:hAnsi="Times New Roman"/>
                <w:color w:val="000000"/>
                <w:szCs w:val="22"/>
              </w:rPr>
            </w:pPr>
            <w:r>
              <w:rPr>
                <w:rFonts w:ascii="Times New Roman" w:hAnsi="Times New Roman"/>
                <w:color w:val="000000"/>
                <w:szCs w:val="22"/>
              </w:rPr>
              <w:lastRenderedPageBreak/>
              <w:t>Шкаф</w:t>
            </w:r>
            <w:r w:rsidR="00E704D4" w:rsidRPr="00E704D4">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w:t>
            </w:r>
            <w:proofErr w:type="spellStart"/>
            <w:r w:rsidR="00E704D4" w:rsidRPr="00E704D4">
              <w:rPr>
                <w:rFonts w:ascii="Times New Roman" w:hAnsi="Times New Roman"/>
                <w:color w:val="000000"/>
                <w:szCs w:val="22"/>
              </w:rPr>
              <w:t>однотрансформаторных</w:t>
            </w:r>
            <w:proofErr w:type="spellEnd"/>
            <w:r w:rsidR="00E704D4" w:rsidRPr="00E704D4">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от 7 до 12.</w:t>
            </w:r>
          </w:p>
        </w:tc>
        <w:tc>
          <w:tcPr>
            <w:tcW w:w="1805" w:type="dxa"/>
            <w:vAlign w:val="center"/>
          </w:tcPr>
          <w:p w14:paraId="543FEA1E" w14:textId="77777777" w:rsidR="00E704D4" w:rsidRPr="00E704D4" w:rsidRDefault="00E704D4" w:rsidP="00E704D4">
            <w:pPr>
              <w:jc w:val="center"/>
              <w:rPr>
                <w:rFonts w:ascii="Times New Roman" w:hAnsi="Times New Roman"/>
                <w:color w:val="000000"/>
                <w:szCs w:val="22"/>
              </w:rPr>
            </w:pPr>
            <w:r w:rsidRPr="00E704D4">
              <w:rPr>
                <w:rFonts w:ascii="Times New Roman" w:hAnsi="Times New Roman"/>
                <w:color w:val="000000"/>
                <w:szCs w:val="22"/>
              </w:rPr>
              <w:t>2</w:t>
            </w:r>
          </w:p>
        </w:tc>
        <w:tc>
          <w:tcPr>
            <w:tcW w:w="2881" w:type="dxa"/>
            <w:vMerge/>
          </w:tcPr>
          <w:p w14:paraId="33056AA0"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145F9409" w14:textId="77777777" w:rsidTr="00453E71">
        <w:trPr>
          <w:jc w:val="center"/>
        </w:trPr>
        <w:tc>
          <w:tcPr>
            <w:tcW w:w="3880" w:type="dxa"/>
            <w:vAlign w:val="center"/>
          </w:tcPr>
          <w:p w14:paraId="0F590518" w14:textId="77777777" w:rsidR="00E704D4" w:rsidRPr="00E704D4" w:rsidRDefault="00453E71" w:rsidP="00E704D4">
            <w:pPr>
              <w:rPr>
                <w:rFonts w:ascii="Times New Roman" w:hAnsi="Times New Roman"/>
                <w:color w:val="000000"/>
                <w:szCs w:val="22"/>
              </w:rPr>
            </w:pPr>
            <w:r>
              <w:rPr>
                <w:rFonts w:ascii="Times New Roman" w:hAnsi="Times New Roman"/>
                <w:color w:val="000000"/>
                <w:szCs w:val="22"/>
              </w:rPr>
              <w:t>Шкаф</w:t>
            </w:r>
            <w:r w:rsidR="00E704D4" w:rsidRPr="00E704D4">
              <w:rPr>
                <w:rFonts w:ascii="Times New Roman" w:hAnsi="Times New Roman"/>
                <w:color w:val="000000"/>
                <w:szCs w:val="22"/>
              </w:rPr>
              <w:t xml:space="preserve">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w:t>
            </w:r>
            <w:proofErr w:type="spellStart"/>
            <w:r w:rsidR="00E704D4" w:rsidRPr="00E704D4">
              <w:rPr>
                <w:rFonts w:ascii="Times New Roman" w:hAnsi="Times New Roman"/>
                <w:color w:val="000000"/>
                <w:szCs w:val="22"/>
              </w:rPr>
              <w:t>двухтрансформаторных</w:t>
            </w:r>
            <w:proofErr w:type="spellEnd"/>
            <w:r w:rsidR="00E704D4" w:rsidRPr="00E704D4">
              <w:rPr>
                <w:rFonts w:ascii="Times New Roman" w:hAnsi="Times New Roman"/>
                <w:color w:val="000000"/>
                <w:szCs w:val="22"/>
              </w:rPr>
              <w:t xml:space="preserve"> ТП Общества с количеством питаемых точек поставки потребителей более 20 и количеством отходящих фидеров от 7 до 12.</w:t>
            </w:r>
          </w:p>
        </w:tc>
        <w:tc>
          <w:tcPr>
            <w:tcW w:w="1805" w:type="dxa"/>
            <w:vAlign w:val="center"/>
          </w:tcPr>
          <w:p w14:paraId="6525145A" w14:textId="77777777" w:rsidR="00E704D4" w:rsidRPr="00E704D4" w:rsidRDefault="00E704D4" w:rsidP="00E704D4">
            <w:pPr>
              <w:jc w:val="center"/>
              <w:rPr>
                <w:rFonts w:ascii="Times New Roman" w:hAnsi="Times New Roman"/>
                <w:color w:val="000000"/>
                <w:szCs w:val="22"/>
              </w:rPr>
            </w:pPr>
            <w:r w:rsidRPr="00E704D4">
              <w:rPr>
                <w:rFonts w:ascii="Times New Roman" w:hAnsi="Times New Roman"/>
                <w:color w:val="000000"/>
                <w:szCs w:val="22"/>
              </w:rPr>
              <w:t>1</w:t>
            </w:r>
          </w:p>
        </w:tc>
        <w:tc>
          <w:tcPr>
            <w:tcW w:w="2881" w:type="dxa"/>
            <w:vMerge/>
          </w:tcPr>
          <w:p w14:paraId="5A8AA818"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7B94EFE6" w14:textId="77777777" w:rsidTr="00453E71">
        <w:trPr>
          <w:jc w:val="center"/>
        </w:trPr>
        <w:tc>
          <w:tcPr>
            <w:tcW w:w="3880" w:type="dxa"/>
            <w:vAlign w:val="center"/>
          </w:tcPr>
          <w:p w14:paraId="31BEE5A7" w14:textId="77777777" w:rsidR="00E704D4" w:rsidRPr="00E704D4" w:rsidRDefault="00453E71" w:rsidP="00E704D4">
            <w:pPr>
              <w:rPr>
                <w:rFonts w:ascii="Times New Roman" w:hAnsi="Times New Roman"/>
                <w:szCs w:val="22"/>
              </w:rPr>
            </w:pPr>
            <w:r>
              <w:rPr>
                <w:rFonts w:ascii="Times New Roman" w:hAnsi="Times New Roman"/>
                <w:szCs w:val="22"/>
              </w:rPr>
              <w:t>Трансформатор</w:t>
            </w:r>
            <w:r w:rsidR="00E704D4" w:rsidRPr="00E704D4">
              <w:rPr>
                <w:rFonts w:ascii="Times New Roman" w:hAnsi="Times New Roman"/>
                <w:szCs w:val="22"/>
              </w:rPr>
              <w:t xml:space="preserve"> тока (0,66кВ) 100/5А</w:t>
            </w:r>
            <w:r w:rsidR="00E704D4" w:rsidRPr="00E704D4">
              <w:rPr>
                <w:rFonts w:ascii="Times New Roman" w:hAnsi="Times New Roman"/>
                <w:szCs w:val="22"/>
              </w:rPr>
              <w:br/>
              <w:t>(3 шт.), на ТП Общества.</w:t>
            </w:r>
          </w:p>
        </w:tc>
        <w:tc>
          <w:tcPr>
            <w:tcW w:w="1805" w:type="dxa"/>
            <w:vAlign w:val="center"/>
          </w:tcPr>
          <w:p w14:paraId="037CFCFB"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6</w:t>
            </w:r>
          </w:p>
        </w:tc>
        <w:tc>
          <w:tcPr>
            <w:tcW w:w="2881" w:type="dxa"/>
            <w:vMerge/>
          </w:tcPr>
          <w:p w14:paraId="6D01DD55"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072A6DB8" w14:textId="77777777" w:rsidTr="00453E71">
        <w:trPr>
          <w:jc w:val="center"/>
        </w:trPr>
        <w:tc>
          <w:tcPr>
            <w:tcW w:w="3880" w:type="dxa"/>
            <w:vAlign w:val="center"/>
          </w:tcPr>
          <w:p w14:paraId="1BC44BA9" w14:textId="77777777" w:rsidR="00E704D4" w:rsidRPr="00E704D4" w:rsidRDefault="00453E71" w:rsidP="00E704D4">
            <w:pPr>
              <w:rPr>
                <w:rFonts w:ascii="Times New Roman" w:hAnsi="Times New Roman"/>
                <w:szCs w:val="22"/>
              </w:rPr>
            </w:pPr>
            <w:r>
              <w:rPr>
                <w:rFonts w:ascii="Times New Roman" w:hAnsi="Times New Roman"/>
                <w:szCs w:val="22"/>
              </w:rPr>
              <w:t>Трансформатор</w:t>
            </w:r>
            <w:r w:rsidR="00E704D4" w:rsidRPr="00E704D4">
              <w:rPr>
                <w:rFonts w:ascii="Times New Roman" w:hAnsi="Times New Roman"/>
                <w:szCs w:val="22"/>
              </w:rPr>
              <w:t xml:space="preserve"> тока (0,66кВ) 150/5А</w:t>
            </w:r>
            <w:r w:rsidR="00E704D4" w:rsidRPr="00E704D4">
              <w:rPr>
                <w:rFonts w:ascii="Times New Roman" w:hAnsi="Times New Roman"/>
                <w:szCs w:val="22"/>
              </w:rPr>
              <w:br/>
              <w:t>(3 шт.), на ТП Общества.</w:t>
            </w:r>
          </w:p>
        </w:tc>
        <w:tc>
          <w:tcPr>
            <w:tcW w:w="1805" w:type="dxa"/>
            <w:vAlign w:val="center"/>
          </w:tcPr>
          <w:p w14:paraId="549744AC"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5</w:t>
            </w:r>
          </w:p>
        </w:tc>
        <w:tc>
          <w:tcPr>
            <w:tcW w:w="2881" w:type="dxa"/>
            <w:vMerge/>
          </w:tcPr>
          <w:p w14:paraId="4A324FC1"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26ED1F8E" w14:textId="77777777" w:rsidTr="00453E71">
        <w:trPr>
          <w:jc w:val="center"/>
        </w:trPr>
        <w:tc>
          <w:tcPr>
            <w:tcW w:w="3880" w:type="dxa"/>
            <w:vAlign w:val="center"/>
          </w:tcPr>
          <w:p w14:paraId="01BFCDB7" w14:textId="77777777" w:rsidR="00E704D4" w:rsidRPr="00E704D4" w:rsidRDefault="00453E71" w:rsidP="00E704D4">
            <w:pPr>
              <w:rPr>
                <w:rFonts w:ascii="Times New Roman" w:hAnsi="Times New Roman"/>
                <w:szCs w:val="22"/>
              </w:rPr>
            </w:pPr>
            <w:r>
              <w:rPr>
                <w:rFonts w:ascii="Times New Roman" w:hAnsi="Times New Roman"/>
                <w:szCs w:val="22"/>
              </w:rPr>
              <w:t>Трансформатор</w:t>
            </w:r>
            <w:r w:rsidR="00E704D4" w:rsidRPr="00E704D4">
              <w:rPr>
                <w:rFonts w:ascii="Times New Roman" w:hAnsi="Times New Roman"/>
                <w:szCs w:val="22"/>
              </w:rPr>
              <w:t xml:space="preserve"> тока (0,66кВ) 200/5А</w:t>
            </w:r>
            <w:r w:rsidR="00E704D4" w:rsidRPr="00E704D4">
              <w:rPr>
                <w:rFonts w:ascii="Times New Roman" w:hAnsi="Times New Roman"/>
                <w:szCs w:val="22"/>
              </w:rPr>
              <w:br/>
              <w:t>(3 шт.), на ТП Общества.</w:t>
            </w:r>
          </w:p>
        </w:tc>
        <w:tc>
          <w:tcPr>
            <w:tcW w:w="1805" w:type="dxa"/>
            <w:vAlign w:val="center"/>
          </w:tcPr>
          <w:p w14:paraId="36439CDA"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2</w:t>
            </w:r>
          </w:p>
        </w:tc>
        <w:tc>
          <w:tcPr>
            <w:tcW w:w="2881" w:type="dxa"/>
            <w:vMerge/>
          </w:tcPr>
          <w:p w14:paraId="5AE539F4"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0B1C163B" w14:textId="77777777" w:rsidTr="00E704D4">
        <w:trPr>
          <w:trHeight w:val="299"/>
          <w:jc w:val="center"/>
        </w:trPr>
        <w:tc>
          <w:tcPr>
            <w:tcW w:w="3880" w:type="dxa"/>
            <w:vAlign w:val="center"/>
          </w:tcPr>
          <w:p w14:paraId="71E06339" w14:textId="77777777" w:rsidR="00E704D4" w:rsidRPr="00E704D4" w:rsidRDefault="00453E71" w:rsidP="00E704D4">
            <w:pPr>
              <w:rPr>
                <w:rFonts w:ascii="Times New Roman" w:hAnsi="Times New Roman"/>
                <w:szCs w:val="22"/>
              </w:rPr>
            </w:pPr>
            <w:r>
              <w:rPr>
                <w:rFonts w:ascii="Times New Roman" w:hAnsi="Times New Roman"/>
                <w:szCs w:val="22"/>
              </w:rPr>
              <w:t>Трансформатор</w:t>
            </w:r>
            <w:r w:rsidR="00E704D4" w:rsidRPr="00E704D4">
              <w:rPr>
                <w:rFonts w:ascii="Times New Roman" w:hAnsi="Times New Roman"/>
                <w:szCs w:val="22"/>
              </w:rPr>
              <w:t xml:space="preserve"> тока (0,66кВ) 300/5А</w:t>
            </w:r>
            <w:r w:rsidR="00E704D4" w:rsidRPr="00E704D4">
              <w:rPr>
                <w:rFonts w:ascii="Times New Roman" w:hAnsi="Times New Roman"/>
                <w:szCs w:val="22"/>
              </w:rPr>
              <w:br/>
              <w:t>(3 шт.), на ТП Общества.</w:t>
            </w:r>
          </w:p>
        </w:tc>
        <w:tc>
          <w:tcPr>
            <w:tcW w:w="1805" w:type="dxa"/>
            <w:vAlign w:val="center"/>
          </w:tcPr>
          <w:p w14:paraId="484B7D57"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3</w:t>
            </w:r>
          </w:p>
        </w:tc>
        <w:tc>
          <w:tcPr>
            <w:tcW w:w="2881" w:type="dxa"/>
            <w:vMerge/>
          </w:tcPr>
          <w:p w14:paraId="1314415C"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7BA7C464" w14:textId="77777777" w:rsidTr="00E704D4">
        <w:trPr>
          <w:trHeight w:val="299"/>
          <w:jc w:val="center"/>
        </w:trPr>
        <w:tc>
          <w:tcPr>
            <w:tcW w:w="3880" w:type="dxa"/>
            <w:vAlign w:val="center"/>
          </w:tcPr>
          <w:p w14:paraId="4F8D8490" w14:textId="77777777" w:rsidR="00E704D4" w:rsidRPr="00E704D4" w:rsidRDefault="00453E71" w:rsidP="00E704D4">
            <w:pPr>
              <w:rPr>
                <w:rFonts w:ascii="Times New Roman" w:hAnsi="Times New Roman"/>
                <w:szCs w:val="22"/>
              </w:rPr>
            </w:pPr>
            <w:r>
              <w:rPr>
                <w:rFonts w:ascii="Times New Roman" w:hAnsi="Times New Roman"/>
                <w:szCs w:val="22"/>
              </w:rPr>
              <w:t>Трансформатор</w:t>
            </w:r>
            <w:r w:rsidR="00E704D4" w:rsidRPr="00E704D4">
              <w:rPr>
                <w:rFonts w:ascii="Times New Roman" w:hAnsi="Times New Roman"/>
                <w:szCs w:val="22"/>
              </w:rPr>
              <w:t xml:space="preserve"> тока (0,66кВ) 500/5А</w:t>
            </w:r>
            <w:r w:rsidR="00E704D4" w:rsidRPr="00E704D4">
              <w:rPr>
                <w:rFonts w:ascii="Times New Roman" w:hAnsi="Times New Roman"/>
                <w:szCs w:val="22"/>
              </w:rPr>
              <w:br/>
              <w:t>(3 шт.), на ТП Общества.</w:t>
            </w:r>
          </w:p>
        </w:tc>
        <w:tc>
          <w:tcPr>
            <w:tcW w:w="1805" w:type="dxa"/>
            <w:vAlign w:val="center"/>
          </w:tcPr>
          <w:p w14:paraId="03236BD2"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3</w:t>
            </w:r>
          </w:p>
        </w:tc>
        <w:tc>
          <w:tcPr>
            <w:tcW w:w="2881" w:type="dxa"/>
            <w:vMerge/>
          </w:tcPr>
          <w:p w14:paraId="00EC1329"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r w:rsidR="00E704D4" w:rsidRPr="001A5762" w14:paraId="4F9557DA" w14:textId="77777777" w:rsidTr="00E704D4">
        <w:trPr>
          <w:trHeight w:val="299"/>
          <w:jc w:val="center"/>
        </w:trPr>
        <w:tc>
          <w:tcPr>
            <w:tcW w:w="3880" w:type="dxa"/>
            <w:vAlign w:val="center"/>
          </w:tcPr>
          <w:p w14:paraId="6E261F83" w14:textId="77777777" w:rsidR="00E704D4" w:rsidRPr="00E704D4" w:rsidRDefault="00453E71" w:rsidP="00E704D4">
            <w:pPr>
              <w:rPr>
                <w:rFonts w:ascii="Times New Roman" w:hAnsi="Times New Roman"/>
                <w:szCs w:val="22"/>
              </w:rPr>
            </w:pPr>
            <w:r>
              <w:rPr>
                <w:rFonts w:ascii="Times New Roman" w:hAnsi="Times New Roman"/>
                <w:szCs w:val="22"/>
              </w:rPr>
              <w:t>Трансформатор</w:t>
            </w:r>
            <w:r w:rsidR="00E704D4" w:rsidRPr="00E704D4">
              <w:rPr>
                <w:rFonts w:ascii="Times New Roman" w:hAnsi="Times New Roman"/>
                <w:szCs w:val="22"/>
              </w:rPr>
              <w:t xml:space="preserve"> тока (0,66кВ) 600/5А</w:t>
            </w:r>
            <w:r w:rsidR="00E704D4" w:rsidRPr="00E704D4">
              <w:rPr>
                <w:rFonts w:ascii="Times New Roman" w:hAnsi="Times New Roman"/>
                <w:szCs w:val="22"/>
              </w:rPr>
              <w:br/>
              <w:t>(3 шт.), на ТП Общества.</w:t>
            </w:r>
          </w:p>
        </w:tc>
        <w:tc>
          <w:tcPr>
            <w:tcW w:w="1805" w:type="dxa"/>
            <w:vAlign w:val="center"/>
          </w:tcPr>
          <w:p w14:paraId="4793E70A" w14:textId="77777777" w:rsidR="00E704D4" w:rsidRPr="00E704D4" w:rsidRDefault="00E704D4" w:rsidP="00E704D4">
            <w:pPr>
              <w:jc w:val="center"/>
              <w:rPr>
                <w:rFonts w:ascii="Times New Roman" w:hAnsi="Times New Roman"/>
                <w:szCs w:val="22"/>
              </w:rPr>
            </w:pPr>
            <w:r w:rsidRPr="00E704D4">
              <w:rPr>
                <w:rFonts w:ascii="Times New Roman" w:hAnsi="Times New Roman"/>
                <w:szCs w:val="22"/>
              </w:rPr>
              <w:t>3</w:t>
            </w:r>
          </w:p>
        </w:tc>
        <w:tc>
          <w:tcPr>
            <w:tcW w:w="2881" w:type="dxa"/>
            <w:vMerge/>
          </w:tcPr>
          <w:p w14:paraId="10134D9E" w14:textId="77777777" w:rsidR="00E704D4" w:rsidRPr="006C2239" w:rsidRDefault="00E704D4" w:rsidP="00E704D4">
            <w:pPr>
              <w:tabs>
                <w:tab w:val="left" w:pos="9781"/>
              </w:tabs>
              <w:suppressAutoHyphens/>
              <w:spacing w:line="264" w:lineRule="auto"/>
              <w:rPr>
                <w:rFonts w:ascii="Times New Roman" w:hAnsi="Times New Roman"/>
                <w:b/>
                <w:bCs/>
                <w:szCs w:val="20"/>
              </w:rPr>
            </w:pPr>
          </w:p>
        </w:tc>
      </w:tr>
    </w:tbl>
    <w:p w14:paraId="2F581B8A" w14:textId="77777777" w:rsidR="001B3E65" w:rsidRDefault="001B3E65" w:rsidP="001B3E65">
      <w:pPr>
        <w:jc w:val="center"/>
        <w:rPr>
          <w:rFonts w:ascii="Times New Roman" w:hAnsi="Times New Roman"/>
        </w:rPr>
      </w:pPr>
    </w:p>
    <w:p w14:paraId="622552B3" w14:textId="77777777" w:rsidR="00A67155" w:rsidRDefault="00A67155" w:rsidP="00A459A2">
      <w:pPr>
        <w:pStyle w:val="38"/>
        <w:shd w:val="clear" w:color="auto" w:fill="auto"/>
        <w:spacing w:before="0"/>
      </w:pPr>
    </w:p>
    <w:p w14:paraId="4CE28780" w14:textId="77777777" w:rsidR="00025B78" w:rsidRPr="00395FD5" w:rsidRDefault="00025B78" w:rsidP="00025B78">
      <w:pPr>
        <w:pStyle w:val="38"/>
        <w:shd w:val="clear" w:color="auto" w:fill="auto"/>
        <w:spacing w:before="0"/>
        <w:jc w:val="center"/>
      </w:pPr>
      <w:r>
        <w:t>График передачи Системы в Лизинг спецификации № 7</w:t>
      </w:r>
    </w:p>
    <w:p w14:paraId="2975179D" w14:textId="77777777" w:rsidR="00025B78" w:rsidRDefault="00025B78" w:rsidP="00025B78">
      <w:pPr>
        <w:jc w:val="center"/>
        <w:rPr>
          <w:rFonts w:ascii="Times New Roman" w:hAnsi="Times New Roman"/>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w:t>
      </w:r>
      <w:proofErr w:type="spellStart"/>
      <w:r w:rsidRPr="005B2ED7">
        <w:rPr>
          <w:rFonts w:ascii="Times New Roman" w:hAnsi="Times New Roman"/>
        </w:rPr>
        <w:t>кВ</w:t>
      </w:r>
      <w:proofErr w:type="spellEnd"/>
      <w:r w:rsidRPr="0050782D">
        <w:rPr>
          <w:rFonts w:ascii="Times New Roman" w:hAnsi="Times New Roman"/>
        </w:rPr>
        <w:t xml:space="preserve"> </w:t>
      </w:r>
      <w:proofErr w:type="spellStart"/>
      <w:r>
        <w:rPr>
          <w:rFonts w:ascii="Times New Roman" w:hAnsi="Times New Roman"/>
        </w:rPr>
        <w:t>Угличского</w:t>
      </w:r>
      <w:proofErr w:type="spellEnd"/>
      <w:r>
        <w:rPr>
          <w:rFonts w:ascii="Times New Roman" w:hAnsi="Times New Roman"/>
        </w:rPr>
        <w:t xml:space="preserve"> РЭС</w:t>
      </w:r>
      <w:r w:rsidRPr="0050782D">
        <w:rPr>
          <w:rFonts w:ascii="Times New Roman" w:hAnsi="Times New Roman"/>
        </w:rPr>
        <w:t xml:space="preserve"> </w:t>
      </w:r>
      <w:r>
        <w:rPr>
          <w:rFonts w:ascii="Times New Roman" w:hAnsi="Times New Roman"/>
        </w:rPr>
        <w:t>филиала Ярэнерго                           ПАО «МРСК Центра»</w:t>
      </w:r>
    </w:p>
    <w:p w14:paraId="0C179AE9" w14:textId="77777777" w:rsidR="00025B78" w:rsidRPr="0050782D" w:rsidRDefault="00025B78" w:rsidP="00025B78">
      <w:pPr>
        <w:jc w:val="center"/>
      </w:pPr>
    </w:p>
    <w:tbl>
      <w:tblPr>
        <w:tblStyle w:val="afb"/>
        <w:tblW w:w="8566" w:type="dxa"/>
        <w:jc w:val="center"/>
        <w:tblLayout w:type="fixed"/>
        <w:tblLook w:val="04A0" w:firstRow="1" w:lastRow="0" w:firstColumn="1" w:lastColumn="0" w:noHBand="0" w:noVBand="1"/>
      </w:tblPr>
      <w:tblGrid>
        <w:gridCol w:w="3880"/>
        <w:gridCol w:w="1805"/>
        <w:gridCol w:w="2881"/>
      </w:tblGrid>
      <w:tr w:rsidR="00025B78" w:rsidRPr="001A5762" w14:paraId="13D9B1AF" w14:textId="77777777" w:rsidTr="00C946B8">
        <w:trPr>
          <w:trHeight w:val="761"/>
          <w:jc w:val="center"/>
        </w:trPr>
        <w:tc>
          <w:tcPr>
            <w:tcW w:w="3880" w:type="dxa"/>
            <w:tcMar>
              <w:left w:w="28" w:type="dxa"/>
              <w:right w:w="28" w:type="dxa"/>
            </w:tcMar>
          </w:tcPr>
          <w:p w14:paraId="009E8AF4" w14:textId="77777777" w:rsidR="00025B78" w:rsidRPr="001A5762" w:rsidRDefault="00025B78" w:rsidP="00C946B8">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1805" w:type="dxa"/>
            <w:tcMar>
              <w:left w:w="28" w:type="dxa"/>
              <w:right w:w="28" w:type="dxa"/>
            </w:tcMar>
          </w:tcPr>
          <w:p w14:paraId="5D456FDB" w14:textId="77777777" w:rsidR="00025B78" w:rsidRPr="001A5762" w:rsidRDefault="00025B78" w:rsidP="00C946B8">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2881" w:type="dxa"/>
          </w:tcPr>
          <w:p w14:paraId="4BE10DC2" w14:textId="77777777" w:rsidR="00025B78" w:rsidRPr="001A5762" w:rsidRDefault="00025B78" w:rsidP="00C946B8">
            <w:pPr>
              <w:tabs>
                <w:tab w:val="left" w:pos="9781"/>
              </w:tabs>
              <w:suppressAutoHyphens/>
              <w:spacing w:line="264" w:lineRule="auto"/>
              <w:jc w:val="center"/>
              <w:rPr>
                <w:rFonts w:ascii="Times New Roman" w:hAnsi="Times New Roman"/>
                <w:b/>
                <w:bCs/>
                <w:szCs w:val="20"/>
              </w:rPr>
            </w:pPr>
            <w:r w:rsidRPr="00B016BB">
              <w:rPr>
                <w:rFonts w:ascii="Times New Roman" w:hAnsi="Times New Roman"/>
                <w:b/>
                <w:bCs/>
                <w:szCs w:val="20"/>
              </w:rPr>
              <w:t>Плановая дата ввода в эксплуатацию Единицы Имущества</w:t>
            </w:r>
          </w:p>
        </w:tc>
      </w:tr>
      <w:tr w:rsidR="00025B78" w:rsidRPr="001A5762" w14:paraId="4591E914" w14:textId="77777777" w:rsidTr="00C946B8">
        <w:trPr>
          <w:jc w:val="center"/>
        </w:trPr>
        <w:tc>
          <w:tcPr>
            <w:tcW w:w="3880" w:type="dxa"/>
            <w:vAlign w:val="center"/>
          </w:tcPr>
          <w:p w14:paraId="218230C3" w14:textId="526D08BA" w:rsidR="00025B78" w:rsidRPr="00C320BF" w:rsidRDefault="00025B78" w:rsidP="00C946B8">
            <w:pPr>
              <w:rPr>
                <w:rFonts w:ascii="Times New Roman" w:hAnsi="Times New Roman"/>
                <w:color w:val="000000"/>
                <w:szCs w:val="22"/>
              </w:rPr>
            </w:pPr>
            <w:r>
              <w:rPr>
                <w:rFonts w:ascii="Times New Roman" w:hAnsi="Times New Roman"/>
                <w:color w:val="000000"/>
                <w:szCs w:val="22"/>
              </w:rPr>
              <w:t>1ф. прибор</w:t>
            </w:r>
            <w:r w:rsidRPr="00C320BF">
              <w:rPr>
                <w:rFonts w:ascii="Times New Roman" w:hAnsi="Times New Roman"/>
                <w:color w:val="000000"/>
                <w:szCs w:val="22"/>
              </w:rPr>
              <w:t xml:space="preserve"> </w:t>
            </w:r>
            <w:r>
              <w:rPr>
                <w:rFonts w:ascii="Times New Roman" w:hAnsi="Times New Roman"/>
                <w:color w:val="000000"/>
                <w:szCs w:val="22"/>
              </w:rPr>
              <w:t>(PLC/RF- технология)</w:t>
            </w:r>
            <w:r w:rsidRPr="00F45173">
              <w:rPr>
                <w:rFonts w:ascii="Times New Roman" w:hAnsi="Times New Roman"/>
                <w:color w:val="000000"/>
                <w:szCs w:val="22"/>
              </w:rPr>
              <w:t xml:space="preserve"> </w:t>
            </w:r>
            <w:r w:rsidRPr="00C320BF">
              <w:rPr>
                <w:rFonts w:ascii="Times New Roman" w:hAnsi="Times New Roman"/>
                <w:color w:val="000000"/>
                <w:szCs w:val="22"/>
              </w:rPr>
              <w:t>на неизолированный провод (</w:t>
            </w:r>
            <w:r w:rsidR="00180F5B">
              <w:rPr>
                <w:rFonts w:ascii="Times New Roman" w:hAnsi="Times New Roman"/>
                <w:color w:val="000000"/>
                <w:szCs w:val="22"/>
              </w:rPr>
              <w:t>в разрыв</w:t>
            </w:r>
            <w:r w:rsidRPr="00C320BF">
              <w:rPr>
                <w:rFonts w:ascii="Times New Roman" w:hAnsi="Times New Roman"/>
                <w:color w:val="000000"/>
                <w:szCs w:val="22"/>
              </w:rPr>
              <w:t xml:space="preserve">) </w:t>
            </w:r>
            <w:proofErr w:type="spellStart"/>
            <w:r w:rsidRPr="00C320BF">
              <w:rPr>
                <w:rFonts w:ascii="Times New Roman" w:hAnsi="Times New Roman"/>
                <w:color w:val="000000"/>
                <w:szCs w:val="22"/>
              </w:rPr>
              <w:t>split</w:t>
            </w:r>
            <w:proofErr w:type="spellEnd"/>
            <w:r w:rsidRPr="00C320BF">
              <w:rPr>
                <w:rFonts w:ascii="Times New Roman" w:hAnsi="Times New Roman"/>
                <w:color w:val="000000"/>
                <w:szCs w:val="22"/>
              </w:rPr>
              <w:t xml:space="preserve"> – исполнение (ФЛ, ЮЛ)</w:t>
            </w:r>
          </w:p>
        </w:tc>
        <w:tc>
          <w:tcPr>
            <w:tcW w:w="1805" w:type="dxa"/>
            <w:vAlign w:val="center"/>
          </w:tcPr>
          <w:p w14:paraId="1A95666F"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1</w:t>
            </w:r>
            <w:r>
              <w:rPr>
                <w:rFonts w:ascii="Times New Roman" w:hAnsi="Times New Roman"/>
                <w:color w:val="000000"/>
                <w:szCs w:val="22"/>
              </w:rPr>
              <w:t> </w:t>
            </w:r>
            <w:r w:rsidRPr="00C320BF">
              <w:rPr>
                <w:rFonts w:ascii="Times New Roman" w:hAnsi="Times New Roman"/>
                <w:color w:val="000000"/>
                <w:szCs w:val="22"/>
              </w:rPr>
              <w:t>611</w:t>
            </w:r>
          </w:p>
        </w:tc>
        <w:tc>
          <w:tcPr>
            <w:tcW w:w="2881" w:type="dxa"/>
            <w:vMerge w:val="restart"/>
          </w:tcPr>
          <w:p w14:paraId="70876FA3"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16D2ACB7"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2B389C8F"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5DAD6A4"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2769305D"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09713103"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5671EFAB"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6C045A12"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7E005467"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6DB2FAF6"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06529FD7"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2ACAA0F2"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A8D3357"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55F758C3"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0D15079C"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7AD1AC2F"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58C76FF9"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761F88AF"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2CB8AA0" w14:textId="17593BF2" w:rsidR="00025B78" w:rsidRPr="00FB075E" w:rsidRDefault="000F2972" w:rsidP="00C946B8">
            <w:pPr>
              <w:tabs>
                <w:tab w:val="left" w:pos="9781"/>
              </w:tabs>
              <w:suppressAutoHyphens/>
              <w:spacing w:line="264" w:lineRule="auto"/>
              <w:jc w:val="center"/>
              <w:rPr>
                <w:rFonts w:ascii="Times New Roman" w:hAnsi="Times New Roman"/>
                <w:bCs/>
                <w:szCs w:val="20"/>
              </w:rPr>
            </w:pPr>
            <w:r>
              <w:rPr>
                <w:rFonts w:ascii="Times New Roman" w:hAnsi="Times New Roman"/>
                <w:bCs/>
                <w:szCs w:val="20"/>
              </w:rPr>
              <w:t>Июнь</w:t>
            </w:r>
            <w:r w:rsidR="00FB075E" w:rsidRPr="00844B91">
              <w:rPr>
                <w:rFonts w:ascii="Times New Roman" w:hAnsi="Times New Roman"/>
                <w:bCs/>
                <w:szCs w:val="20"/>
              </w:rPr>
              <w:t xml:space="preserve"> 202</w:t>
            </w:r>
            <w:r w:rsidR="000C7B54" w:rsidRPr="00844B91">
              <w:rPr>
                <w:rFonts w:ascii="Times New Roman" w:hAnsi="Times New Roman"/>
                <w:bCs/>
                <w:szCs w:val="20"/>
              </w:rPr>
              <w:t>1</w:t>
            </w:r>
          </w:p>
        </w:tc>
      </w:tr>
      <w:tr w:rsidR="00025B78" w:rsidRPr="001A5762" w14:paraId="14C3CAE3" w14:textId="77777777" w:rsidTr="00C946B8">
        <w:trPr>
          <w:jc w:val="center"/>
        </w:trPr>
        <w:tc>
          <w:tcPr>
            <w:tcW w:w="3880" w:type="dxa"/>
            <w:vAlign w:val="center"/>
          </w:tcPr>
          <w:p w14:paraId="09A76CA6" w14:textId="77777777" w:rsidR="00025B78" w:rsidRPr="00C320BF" w:rsidRDefault="00025B78" w:rsidP="00C946B8">
            <w:pPr>
              <w:rPr>
                <w:rFonts w:ascii="Times New Roman" w:hAnsi="Times New Roman"/>
                <w:szCs w:val="22"/>
              </w:rPr>
            </w:pPr>
            <w:r>
              <w:rPr>
                <w:rFonts w:ascii="Times New Roman" w:hAnsi="Times New Roman"/>
                <w:szCs w:val="22"/>
              </w:rPr>
              <w:lastRenderedPageBreak/>
              <w:t>3ф. прибор</w:t>
            </w:r>
            <w:r w:rsidRPr="00C320BF">
              <w:rPr>
                <w:rFonts w:ascii="Times New Roman" w:hAnsi="Times New Roman"/>
                <w:szCs w:val="22"/>
              </w:rPr>
              <w:t xml:space="preserve"> </w:t>
            </w:r>
            <w:r>
              <w:rPr>
                <w:rFonts w:ascii="Times New Roman" w:hAnsi="Times New Roman"/>
                <w:color w:val="000000"/>
                <w:szCs w:val="22"/>
              </w:rPr>
              <w:t>(PLC/RF- технология)</w:t>
            </w:r>
            <w:r w:rsidRPr="00F45173">
              <w:rPr>
                <w:rFonts w:ascii="Times New Roman" w:hAnsi="Times New Roman"/>
                <w:color w:val="000000"/>
                <w:szCs w:val="22"/>
              </w:rPr>
              <w:t xml:space="preserve"> </w:t>
            </w:r>
            <w:r w:rsidRPr="00C320BF">
              <w:rPr>
                <w:rFonts w:ascii="Times New Roman" w:hAnsi="Times New Roman"/>
                <w:szCs w:val="22"/>
              </w:rPr>
              <w:t xml:space="preserve">на неизолированный провод  </w:t>
            </w:r>
            <w:proofErr w:type="spellStart"/>
            <w:r w:rsidRPr="00C320BF">
              <w:rPr>
                <w:rFonts w:ascii="Times New Roman" w:hAnsi="Times New Roman"/>
                <w:szCs w:val="22"/>
              </w:rPr>
              <w:t>split</w:t>
            </w:r>
            <w:proofErr w:type="spellEnd"/>
            <w:r w:rsidRPr="00C320BF">
              <w:rPr>
                <w:rFonts w:ascii="Times New Roman" w:hAnsi="Times New Roman"/>
                <w:szCs w:val="22"/>
              </w:rPr>
              <w:t xml:space="preserve"> – исполнение (ФЛ, ЮЛ) </w:t>
            </w:r>
          </w:p>
        </w:tc>
        <w:tc>
          <w:tcPr>
            <w:tcW w:w="1805" w:type="dxa"/>
            <w:vAlign w:val="center"/>
          </w:tcPr>
          <w:p w14:paraId="76FFE19C"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730</w:t>
            </w:r>
          </w:p>
        </w:tc>
        <w:tc>
          <w:tcPr>
            <w:tcW w:w="2881" w:type="dxa"/>
            <w:vMerge/>
          </w:tcPr>
          <w:p w14:paraId="517F1E8C" w14:textId="77777777" w:rsidR="00025B78" w:rsidRPr="001A5762" w:rsidRDefault="00025B78" w:rsidP="00C946B8">
            <w:pPr>
              <w:tabs>
                <w:tab w:val="left" w:pos="9781"/>
              </w:tabs>
              <w:suppressAutoHyphens/>
              <w:spacing w:line="264" w:lineRule="auto"/>
              <w:jc w:val="center"/>
              <w:rPr>
                <w:rFonts w:ascii="Times New Roman" w:hAnsi="Times New Roman"/>
                <w:bCs/>
                <w:szCs w:val="20"/>
              </w:rPr>
            </w:pPr>
          </w:p>
        </w:tc>
      </w:tr>
      <w:tr w:rsidR="00025B78" w:rsidRPr="001A5762" w14:paraId="63D37789" w14:textId="77777777" w:rsidTr="00C946B8">
        <w:trPr>
          <w:jc w:val="center"/>
        </w:trPr>
        <w:tc>
          <w:tcPr>
            <w:tcW w:w="3880" w:type="dxa"/>
            <w:vAlign w:val="center"/>
          </w:tcPr>
          <w:p w14:paraId="364B1AC4" w14:textId="77777777" w:rsidR="00025B78" w:rsidRPr="00C320BF" w:rsidRDefault="00025B78" w:rsidP="00C946B8">
            <w:pPr>
              <w:rPr>
                <w:rFonts w:ascii="Times New Roman" w:hAnsi="Times New Roman"/>
                <w:szCs w:val="22"/>
              </w:rPr>
            </w:pPr>
            <w:r>
              <w:rPr>
                <w:rFonts w:ascii="Times New Roman" w:hAnsi="Times New Roman"/>
                <w:szCs w:val="22"/>
              </w:rPr>
              <w:lastRenderedPageBreak/>
              <w:t>3ф. прибор</w:t>
            </w:r>
            <w:r w:rsidRPr="00C320BF">
              <w:rPr>
                <w:rFonts w:ascii="Times New Roman" w:hAnsi="Times New Roman"/>
                <w:szCs w:val="22"/>
              </w:rPr>
              <w:t xml:space="preserve"> учета электроэнергии прямого включения (GSM-технология) (ФЛ, ЮЛ, ТП) взамен существующего.</w:t>
            </w:r>
          </w:p>
        </w:tc>
        <w:tc>
          <w:tcPr>
            <w:tcW w:w="1805" w:type="dxa"/>
            <w:vAlign w:val="center"/>
          </w:tcPr>
          <w:p w14:paraId="7A4EA2CC"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10</w:t>
            </w:r>
          </w:p>
        </w:tc>
        <w:tc>
          <w:tcPr>
            <w:tcW w:w="2881" w:type="dxa"/>
            <w:vMerge/>
          </w:tcPr>
          <w:p w14:paraId="35C864E5" w14:textId="77777777" w:rsidR="00025B78" w:rsidRPr="001A5762" w:rsidRDefault="00025B78" w:rsidP="00C946B8">
            <w:pPr>
              <w:tabs>
                <w:tab w:val="left" w:pos="9781"/>
              </w:tabs>
              <w:suppressAutoHyphens/>
              <w:spacing w:line="264" w:lineRule="auto"/>
              <w:jc w:val="center"/>
              <w:rPr>
                <w:rFonts w:ascii="Times New Roman" w:hAnsi="Times New Roman"/>
                <w:bCs/>
                <w:szCs w:val="20"/>
              </w:rPr>
            </w:pPr>
          </w:p>
        </w:tc>
      </w:tr>
      <w:tr w:rsidR="00025B78" w:rsidRPr="001A5762" w14:paraId="46471B54" w14:textId="77777777" w:rsidTr="00C946B8">
        <w:trPr>
          <w:jc w:val="center"/>
        </w:trPr>
        <w:tc>
          <w:tcPr>
            <w:tcW w:w="3880" w:type="dxa"/>
            <w:vAlign w:val="center"/>
          </w:tcPr>
          <w:p w14:paraId="429DB483" w14:textId="77777777" w:rsidR="00025B78" w:rsidRPr="00C320BF" w:rsidRDefault="00025B78" w:rsidP="00C946B8">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w:t>
            </w:r>
            <w:proofErr w:type="spellStart"/>
            <w:r w:rsidRPr="00C320BF">
              <w:rPr>
                <w:rFonts w:ascii="Times New Roman" w:hAnsi="Times New Roman"/>
                <w:szCs w:val="22"/>
              </w:rPr>
              <w:t>БиЗ</w:t>
            </w:r>
            <w:proofErr w:type="spellEnd"/>
            <w:r w:rsidRPr="00C320BF">
              <w:rPr>
                <w:rFonts w:ascii="Times New Roman" w:hAnsi="Times New Roman"/>
                <w:szCs w:val="22"/>
              </w:rPr>
              <w:t xml:space="preserve"> в комплекте с 3ф. электросчетчиком </w:t>
            </w:r>
            <w:proofErr w:type="spellStart"/>
            <w:r w:rsidRPr="00C320BF">
              <w:rPr>
                <w:rFonts w:ascii="Times New Roman" w:hAnsi="Times New Roman"/>
                <w:szCs w:val="22"/>
              </w:rPr>
              <w:t>полукосвенного</w:t>
            </w:r>
            <w:proofErr w:type="spellEnd"/>
            <w:r w:rsidRPr="00C320BF">
              <w:rPr>
                <w:rFonts w:ascii="Times New Roman" w:hAnsi="Times New Roman"/>
                <w:szCs w:val="22"/>
              </w:rPr>
              <w:t xml:space="preserve"> включения (PLC/RF- технология), с испытательной коробкой, ВН 3Р, с комплектом ТТ (3 шт.) 100/5А с размещением  на опоре (ФЛ, ЮЛ)</w:t>
            </w:r>
          </w:p>
        </w:tc>
        <w:tc>
          <w:tcPr>
            <w:tcW w:w="1805" w:type="dxa"/>
            <w:vAlign w:val="center"/>
          </w:tcPr>
          <w:p w14:paraId="3722D517"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12</w:t>
            </w:r>
          </w:p>
        </w:tc>
        <w:tc>
          <w:tcPr>
            <w:tcW w:w="2881" w:type="dxa"/>
            <w:vMerge/>
          </w:tcPr>
          <w:p w14:paraId="4E55A27B"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46BAA4AC" w14:textId="77777777" w:rsidTr="00C946B8">
        <w:trPr>
          <w:jc w:val="center"/>
        </w:trPr>
        <w:tc>
          <w:tcPr>
            <w:tcW w:w="3880" w:type="dxa"/>
            <w:vAlign w:val="center"/>
          </w:tcPr>
          <w:p w14:paraId="30F04CC5"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Трехфазный</w:t>
            </w:r>
            <w:r w:rsidRPr="00C320BF">
              <w:rPr>
                <w:rFonts w:ascii="Times New Roman" w:hAnsi="Times New Roman"/>
                <w:color w:val="000000"/>
                <w:szCs w:val="22"/>
              </w:rPr>
              <w:t xml:space="preserve"> </w:t>
            </w:r>
            <w:proofErr w:type="spellStart"/>
            <w:r w:rsidRPr="00C320BF">
              <w:rPr>
                <w:rFonts w:ascii="Times New Roman" w:hAnsi="Times New Roman"/>
                <w:color w:val="000000"/>
                <w:szCs w:val="22"/>
              </w:rPr>
              <w:t>БиЗ</w:t>
            </w:r>
            <w:proofErr w:type="spellEnd"/>
            <w:r w:rsidRPr="00C320BF">
              <w:rPr>
                <w:rFonts w:ascii="Times New Roman" w:hAnsi="Times New Roman"/>
                <w:color w:val="000000"/>
                <w:szCs w:val="22"/>
              </w:rPr>
              <w:t xml:space="preserve"> в комплекте с 3ф. электросчетчиком </w:t>
            </w:r>
            <w:proofErr w:type="spellStart"/>
            <w:r w:rsidRPr="00C320BF">
              <w:rPr>
                <w:rFonts w:ascii="Times New Roman" w:hAnsi="Times New Roman"/>
                <w:color w:val="000000"/>
                <w:szCs w:val="22"/>
              </w:rPr>
              <w:t>полукосвенного</w:t>
            </w:r>
            <w:proofErr w:type="spellEnd"/>
            <w:r w:rsidRPr="00C320BF">
              <w:rPr>
                <w:rFonts w:ascii="Times New Roman" w:hAnsi="Times New Roman"/>
                <w:color w:val="000000"/>
                <w:szCs w:val="22"/>
              </w:rPr>
              <w:t xml:space="preserve"> включения (GSM- технология), с испытательной коробкой, ВН 3Р, с комплектом ТТ (3 шт.) 100/5А с размещением  на опоре (ФЛ, ЮЛ</w:t>
            </w:r>
          </w:p>
        </w:tc>
        <w:tc>
          <w:tcPr>
            <w:tcW w:w="1805" w:type="dxa"/>
            <w:vAlign w:val="center"/>
          </w:tcPr>
          <w:p w14:paraId="0DBDE096"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2</w:t>
            </w:r>
          </w:p>
        </w:tc>
        <w:tc>
          <w:tcPr>
            <w:tcW w:w="2881" w:type="dxa"/>
            <w:vMerge/>
          </w:tcPr>
          <w:p w14:paraId="485D84C0"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3DA86992" w14:textId="77777777" w:rsidTr="00C946B8">
        <w:trPr>
          <w:jc w:val="center"/>
        </w:trPr>
        <w:tc>
          <w:tcPr>
            <w:tcW w:w="3880" w:type="dxa"/>
            <w:vAlign w:val="center"/>
          </w:tcPr>
          <w:p w14:paraId="014C3C0C" w14:textId="77777777" w:rsidR="00025B78" w:rsidRPr="00C320BF" w:rsidRDefault="00025B78" w:rsidP="00C946B8">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w:t>
            </w:r>
            <w:proofErr w:type="spellStart"/>
            <w:r w:rsidRPr="00C320BF">
              <w:rPr>
                <w:rFonts w:ascii="Times New Roman" w:hAnsi="Times New Roman"/>
                <w:szCs w:val="22"/>
              </w:rPr>
              <w:t>БиЗ</w:t>
            </w:r>
            <w:proofErr w:type="spellEnd"/>
            <w:r w:rsidRPr="00C320BF">
              <w:rPr>
                <w:rFonts w:ascii="Times New Roman" w:hAnsi="Times New Roman"/>
                <w:szCs w:val="22"/>
              </w:rPr>
              <w:t xml:space="preserve"> в комплекте с 3ф. электросчетчиком </w:t>
            </w:r>
            <w:proofErr w:type="spellStart"/>
            <w:r w:rsidRPr="00C320BF">
              <w:rPr>
                <w:rFonts w:ascii="Times New Roman" w:hAnsi="Times New Roman"/>
                <w:szCs w:val="22"/>
              </w:rPr>
              <w:t>полукосвенного</w:t>
            </w:r>
            <w:proofErr w:type="spellEnd"/>
            <w:r w:rsidRPr="00C320BF">
              <w:rPr>
                <w:rFonts w:ascii="Times New Roman" w:hAnsi="Times New Roman"/>
                <w:szCs w:val="22"/>
              </w:rPr>
              <w:t xml:space="preserve"> включения (PLC/RF- технология), с испытательной коробкой, ВН 3Р, с комплектом ТТ (3 шт.) 150/5А с размещением  на опоре (ФЛ, ЮЛ)</w:t>
            </w:r>
          </w:p>
        </w:tc>
        <w:tc>
          <w:tcPr>
            <w:tcW w:w="1805" w:type="dxa"/>
            <w:vAlign w:val="center"/>
          </w:tcPr>
          <w:p w14:paraId="64A83880"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13</w:t>
            </w:r>
          </w:p>
        </w:tc>
        <w:tc>
          <w:tcPr>
            <w:tcW w:w="2881" w:type="dxa"/>
            <w:vMerge/>
          </w:tcPr>
          <w:p w14:paraId="248C83C9"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17456B41" w14:textId="77777777" w:rsidTr="00C946B8">
        <w:trPr>
          <w:jc w:val="center"/>
        </w:trPr>
        <w:tc>
          <w:tcPr>
            <w:tcW w:w="3880" w:type="dxa"/>
            <w:vAlign w:val="center"/>
          </w:tcPr>
          <w:p w14:paraId="00E6DEAF"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Трехфазный</w:t>
            </w:r>
            <w:r w:rsidRPr="00C320BF">
              <w:rPr>
                <w:rFonts w:ascii="Times New Roman" w:hAnsi="Times New Roman"/>
                <w:color w:val="000000"/>
                <w:szCs w:val="22"/>
              </w:rPr>
              <w:t xml:space="preserve"> </w:t>
            </w:r>
            <w:proofErr w:type="spellStart"/>
            <w:r w:rsidRPr="00C320BF">
              <w:rPr>
                <w:rFonts w:ascii="Times New Roman" w:hAnsi="Times New Roman"/>
                <w:color w:val="000000"/>
                <w:szCs w:val="22"/>
              </w:rPr>
              <w:t>БиЗ</w:t>
            </w:r>
            <w:proofErr w:type="spellEnd"/>
            <w:r w:rsidRPr="00C320BF">
              <w:rPr>
                <w:rFonts w:ascii="Times New Roman" w:hAnsi="Times New Roman"/>
                <w:color w:val="000000"/>
                <w:szCs w:val="22"/>
              </w:rPr>
              <w:t xml:space="preserve"> в комплекте с 3ф. электросчетчиком </w:t>
            </w:r>
            <w:proofErr w:type="spellStart"/>
            <w:r w:rsidRPr="00C320BF">
              <w:rPr>
                <w:rFonts w:ascii="Times New Roman" w:hAnsi="Times New Roman"/>
                <w:color w:val="000000"/>
                <w:szCs w:val="22"/>
              </w:rPr>
              <w:t>полукосвенного</w:t>
            </w:r>
            <w:proofErr w:type="spellEnd"/>
            <w:r w:rsidRPr="00C320BF">
              <w:rPr>
                <w:rFonts w:ascii="Times New Roman" w:hAnsi="Times New Roman"/>
                <w:color w:val="000000"/>
                <w:szCs w:val="22"/>
              </w:rPr>
              <w:t xml:space="preserve"> включения (GSM- технология), с испытательной коробкой, ВН 3Р, с комплектом ТТ (3 шт.) 150/5А с размещением  на опоре (ФЛ, ЮЛ)</w:t>
            </w:r>
          </w:p>
        </w:tc>
        <w:tc>
          <w:tcPr>
            <w:tcW w:w="1805" w:type="dxa"/>
            <w:vAlign w:val="center"/>
          </w:tcPr>
          <w:p w14:paraId="33F98E7B"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2</w:t>
            </w:r>
          </w:p>
        </w:tc>
        <w:tc>
          <w:tcPr>
            <w:tcW w:w="2881" w:type="dxa"/>
            <w:vMerge/>
          </w:tcPr>
          <w:p w14:paraId="07DBD34A"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6DEBDE4C" w14:textId="77777777" w:rsidTr="00C946B8">
        <w:trPr>
          <w:jc w:val="center"/>
        </w:trPr>
        <w:tc>
          <w:tcPr>
            <w:tcW w:w="3880" w:type="dxa"/>
            <w:vAlign w:val="center"/>
          </w:tcPr>
          <w:p w14:paraId="5D3062A2" w14:textId="77777777" w:rsidR="00025B78" w:rsidRPr="00C320BF" w:rsidRDefault="00025B78" w:rsidP="00C946B8">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w:t>
            </w:r>
            <w:proofErr w:type="spellStart"/>
            <w:r w:rsidRPr="00C320BF">
              <w:rPr>
                <w:rFonts w:ascii="Times New Roman" w:hAnsi="Times New Roman"/>
                <w:szCs w:val="22"/>
              </w:rPr>
              <w:t>БиЗ</w:t>
            </w:r>
            <w:proofErr w:type="spellEnd"/>
            <w:r w:rsidRPr="00C320BF">
              <w:rPr>
                <w:rFonts w:ascii="Times New Roman" w:hAnsi="Times New Roman"/>
                <w:szCs w:val="22"/>
              </w:rPr>
              <w:t xml:space="preserve"> в комплекте с 3ф. электросчетчиком </w:t>
            </w:r>
            <w:proofErr w:type="spellStart"/>
            <w:r w:rsidRPr="00C320BF">
              <w:rPr>
                <w:rFonts w:ascii="Times New Roman" w:hAnsi="Times New Roman"/>
                <w:szCs w:val="22"/>
              </w:rPr>
              <w:t>полукосвенного</w:t>
            </w:r>
            <w:proofErr w:type="spellEnd"/>
            <w:r w:rsidRPr="00C320BF">
              <w:rPr>
                <w:rFonts w:ascii="Times New Roman" w:hAnsi="Times New Roman"/>
                <w:szCs w:val="22"/>
              </w:rPr>
              <w:t xml:space="preserve"> включения (PLC/RF- технология), с испытательной коробкой, ВН 3Р, с комплектом ТТ (3 шт.) 200/5А с размещением  на опоре (ФЛ, ЮЛ)</w:t>
            </w:r>
          </w:p>
        </w:tc>
        <w:tc>
          <w:tcPr>
            <w:tcW w:w="1805" w:type="dxa"/>
            <w:vAlign w:val="center"/>
          </w:tcPr>
          <w:p w14:paraId="2444C405"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10</w:t>
            </w:r>
          </w:p>
        </w:tc>
        <w:tc>
          <w:tcPr>
            <w:tcW w:w="2881" w:type="dxa"/>
            <w:vMerge/>
          </w:tcPr>
          <w:p w14:paraId="7D20C9D5"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41251F67" w14:textId="77777777" w:rsidTr="00C946B8">
        <w:trPr>
          <w:jc w:val="center"/>
        </w:trPr>
        <w:tc>
          <w:tcPr>
            <w:tcW w:w="3880" w:type="dxa"/>
            <w:vAlign w:val="center"/>
          </w:tcPr>
          <w:p w14:paraId="0CBBF56F"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Трехфазный</w:t>
            </w:r>
            <w:r w:rsidRPr="00C320BF">
              <w:rPr>
                <w:rFonts w:ascii="Times New Roman" w:hAnsi="Times New Roman"/>
                <w:color w:val="000000"/>
                <w:szCs w:val="22"/>
              </w:rPr>
              <w:t xml:space="preserve"> </w:t>
            </w:r>
            <w:proofErr w:type="spellStart"/>
            <w:r w:rsidRPr="00C320BF">
              <w:rPr>
                <w:rFonts w:ascii="Times New Roman" w:hAnsi="Times New Roman"/>
                <w:color w:val="000000"/>
                <w:szCs w:val="22"/>
              </w:rPr>
              <w:t>БиЗ</w:t>
            </w:r>
            <w:proofErr w:type="spellEnd"/>
            <w:r w:rsidRPr="00C320BF">
              <w:rPr>
                <w:rFonts w:ascii="Times New Roman" w:hAnsi="Times New Roman"/>
                <w:color w:val="000000"/>
                <w:szCs w:val="22"/>
              </w:rPr>
              <w:t xml:space="preserve"> в комплекте с 3ф. электросчетчиком </w:t>
            </w:r>
            <w:proofErr w:type="spellStart"/>
            <w:r w:rsidRPr="00C320BF">
              <w:rPr>
                <w:rFonts w:ascii="Times New Roman" w:hAnsi="Times New Roman"/>
                <w:color w:val="000000"/>
                <w:szCs w:val="22"/>
              </w:rPr>
              <w:t>полукосвенного</w:t>
            </w:r>
            <w:proofErr w:type="spellEnd"/>
            <w:r w:rsidRPr="00C320BF">
              <w:rPr>
                <w:rFonts w:ascii="Times New Roman" w:hAnsi="Times New Roman"/>
                <w:color w:val="000000"/>
                <w:szCs w:val="22"/>
              </w:rPr>
              <w:t xml:space="preserve"> включения (GSM- технология), с испытательной коробкой, ВН 3Р, с комплектом ТТ (3 шт.) 200/5А с размещением  на опоре (ФЛ, ЮЛ)</w:t>
            </w:r>
          </w:p>
        </w:tc>
        <w:tc>
          <w:tcPr>
            <w:tcW w:w="1805" w:type="dxa"/>
            <w:vAlign w:val="center"/>
          </w:tcPr>
          <w:p w14:paraId="21C3657D"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4</w:t>
            </w:r>
          </w:p>
        </w:tc>
        <w:tc>
          <w:tcPr>
            <w:tcW w:w="2881" w:type="dxa"/>
            <w:vMerge/>
          </w:tcPr>
          <w:p w14:paraId="60192ECC"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5ED1308A" w14:textId="77777777" w:rsidTr="00C946B8">
        <w:trPr>
          <w:jc w:val="center"/>
        </w:trPr>
        <w:tc>
          <w:tcPr>
            <w:tcW w:w="3880" w:type="dxa"/>
            <w:vAlign w:val="center"/>
          </w:tcPr>
          <w:p w14:paraId="48327D59" w14:textId="77777777" w:rsidR="00025B78" w:rsidRPr="00C320BF" w:rsidRDefault="00025B78" w:rsidP="00C946B8">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w:t>
            </w:r>
            <w:proofErr w:type="spellStart"/>
            <w:r w:rsidRPr="00C320BF">
              <w:rPr>
                <w:rFonts w:ascii="Times New Roman" w:hAnsi="Times New Roman"/>
                <w:szCs w:val="22"/>
              </w:rPr>
              <w:t>БиЗ</w:t>
            </w:r>
            <w:proofErr w:type="spellEnd"/>
            <w:r w:rsidRPr="00C320BF">
              <w:rPr>
                <w:rFonts w:ascii="Times New Roman" w:hAnsi="Times New Roman"/>
                <w:szCs w:val="22"/>
              </w:rPr>
              <w:t xml:space="preserve"> в комплекте с 3ф. электросчетчиком </w:t>
            </w:r>
            <w:proofErr w:type="spellStart"/>
            <w:r w:rsidRPr="00C320BF">
              <w:rPr>
                <w:rFonts w:ascii="Times New Roman" w:hAnsi="Times New Roman"/>
                <w:szCs w:val="22"/>
              </w:rPr>
              <w:t>полукосвенного</w:t>
            </w:r>
            <w:proofErr w:type="spellEnd"/>
            <w:r w:rsidRPr="00C320BF">
              <w:rPr>
                <w:rFonts w:ascii="Times New Roman" w:hAnsi="Times New Roman"/>
                <w:szCs w:val="22"/>
              </w:rPr>
              <w:t xml:space="preserve"> включения (PLC/RF- технология), с испытательной коробкой, ВН 3Р, с комплектом ТТ (3 шт.) 300/5А с размещением  на опоре (ФЛ, ЮЛ)</w:t>
            </w:r>
          </w:p>
        </w:tc>
        <w:tc>
          <w:tcPr>
            <w:tcW w:w="1805" w:type="dxa"/>
            <w:vAlign w:val="center"/>
          </w:tcPr>
          <w:p w14:paraId="53FF8B62"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7</w:t>
            </w:r>
          </w:p>
        </w:tc>
        <w:tc>
          <w:tcPr>
            <w:tcW w:w="2881" w:type="dxa"/>
            <w:vMerge/>
          </w:tcPr>
          <w:p w14:paraId="0D931675"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392EA120" w14:textId="77777777" w:rsidTr="00C946B8">
        <w:trPr>
          <w:jc w:val="center"/>
        </w:trPr>
        <w:tc>
          <w:tcPr>
            <w:tcW w:w="3880" w:type="dxa"/>
            <w:vAlign w:val="center"/>
          </w:tcPr>
          <w:p w14:paraId="1A3FF427"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Трехфазный</w:t>
            </w:r>
            <w:r w:rsidRPr="00C320BF">
              <w:rPr>
                <w:rFonts w:ascii="Times New Roman" w:hAnsi="Times New Roman"/>
                <w:color w:val="000000"/>
                <w:szCs w:val="22"/>
              </w:rPr>
              <w:t xml:space="preserve"> </w:t>
            </w:r>
            <w:proofErr w:type="spellStart"/>
            <w:r w:rsidRPr="00C320BF">
              <w:rPr>
                <w:rFonts w:ascii="Times New Roman" w:hAnsi="Times New Roman"/>
                <w:color w:val="000000"/>
                <w:szCs w:val="22"/>
              </w:rPr>
              <w:t>БиЗ</w:t>
            </w:r>
            <w:proofErr w:type="spellEnd"/>
            <w:r w:rsidRPr="00C320BF">
              <w:rPr>
                <w:rFonts w:ascii="Times New Roman" w:hAnsi="Times New Roman"/>
                <w:color w:val="000000"/>
                <w:szCs w:val="22"/>
              </w:rPr>
              <w:t xml:space="preserve"> в комплекте с 3ф. электросчетчиком </w:t>
            </w:r>
            <w:proofErr w:type="spellStart"/>
            <w:r w:rsidRPr="00C320BF">
              <w:rPr>
                <w:rFonts w:ascii="Times New Roman" w:hAnsi="Times New Roman"/>
                <w:color w:val="000000"/>
                <w:szCs w:val="22"/>
              </w:rPr>
              <w:t>полукосвенного</w:t>
            </w:r>
            <w:proofErr w:type="spellEnd"/>
            <w:r w:rsidRPr="00C320BF">
              <w:rPr>
                <w:rFonts w:ascii="Times New Roman" w:hAnsi="Times New Roman"/>
                <w:color w:val="000000"/>
                <w:szCs w:val="22"/>
              </w:rPr>
              <w:t xml:space="preserve"> включения (GSM- технология), с испытательной коробкой, ВН 3Р, с комплектом ТТ (3 шт.) 300/5А с размещением  на опоре (ФЛ, ЮЛ)</w:t>
            </w:r>
          </w:p>
        </w:tc>
        <w:tc>
          <w:tcPr>
            <w:tcW w:w="1805" w:type="dxa"/>
            <w:vAlign w:val="center"/>
          </w:tcPr>
          <w:p w14:paraId="228643BA"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2</w:t>
            </w:r>
          </w:p>
        </w:tc>
        <w:tc>
          <w:tcPr>
            <w:tcW w:w="2881" w:type="dxa"/>
            <w:vMerge/>
          </w:tcPr>
          <w:p w14:paraId="13E0FBF5"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2815E8E8" w14:textId="77777777" w:rsidTr="00C946B8">
        <w:trPr>
          <w:jc w:val="center"/>
        </w:trPr>
        <w:tc>
          <w:tcPr>
            <w:tcW w:w="3880" w:type="dxa"/>
            <w:vAlign w:val="center"/>
          </w:tcPr>
          <w:p w14:paraId="4CE8082A" w14:textId="77777777" w:rsidR="00025B78" w:rsidRPr="00C320BF" w:rsidRDefault="00025B78" w:rsidP="00C946B8">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w:t>
            </w:r>
            <w:proofErr w:type="spellStart"/>
            <w:r w:rsidRPr="00C320BF">
              <w:rPr>
                <w:rFonts w:ascii="Times New Roman" w:hAnsi="Times New Roman"/>
                <w:szCs w:val="22"/>
              </w:rPr>
              <w:t>БиЗ</w:t>
            </w:r>
            <w:proofErr w:type="spellEnd"/>
            <w:r w:rsidRPr="00C320BF">
              <w:rPr>
                <w:rFonts w:ascii="Times New Roman" w:hAnsi="Times New Roman"/>
                <w:szCs w:val="22"/>
              </w:rPr>
              <w:t xml:space="preserve"> в комплекте с 3ф. электросчетчиком </w:t>
            </w:r>
            <w:proofErr w:type="spellStart"/>
            <w:r w:rsidRPr="00C320BF">
              <w:rPr>
                <w:rFonts w:ascii="Times New Roman" w:hAnsi="Times New Roman"/>
                <w:szCs w:val="22"/>
              </w:rPr>
              <w:t>полукосвенного</w:t>
            </w:r>
            <w:proofErr w:type="spellEnd"/>
            <w:r w:rsidRPr="00C320BF">
              <w:rPr>
                <w:rFonts w:ascii="Times New Roman" w:hAnsi="Times New Roman"/>
                <w:szCs w:val="22"/>
              </w:rPr>
              <w:t xml:space="preserve"> включения (PLC/RF- технология), с испытательной коробкой, ВН 3Р, с комплектом ТТ (3 шт.) 400/5А с размещением  на опоре (ФЛ, ЮЛ)</w:t>
            </w:r>
          </w:p>
        </w:tc>
        <w:tc>
          <w:tcPr>
            <w:tcW w:w="1805" w:type="dxa"/>
            <w:vAlign w:val="center"/>
          </w:tcPr>
          <w:p w14:paraId="7C8E0E4B"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7</w:t>
            </w:r>
          </w:p>
        </w:tc>
        <w:tc>
          <w:tcPr>
            <w:tcW w:w="2881" w:type="dxa"/>
            <w:vMerge/>
          </w:tcPr>
          <w:p w14:paraId="70C747AF"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3C3360D7" w14:textId="77777777" w:rsidTr="00C946B8">
        <w:trPr>
          <w:jc w:val="center"/>
        </w:trPr>
        <w:tc>
          <w:tcPr>
            <w:tcW w:w="3880" w:type="dxa"/>
            <w:vAlign w:val="center"/>
          </w:tcPr>
          <w:p w14:paraId="6B94C826"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Трехфазный</w:t>
            </w:r>
            <w:r w:rsidRPr="00C320BF">
              <w:rPr>
                <w:rFonts w:ascii="Times New Roman" w:hAnsi="Times New Roman"/>
                <w:color w:val="000000"/>
                <w:szCs w:val="22"/>
              </w:rPr>
              <w:t xml:space="preserve"> </w:t>
            </w:r>
            <w:proofErr w:type="spellStart"/>
            <w:r w:rsidRPr="00C320BF">
              <w:rPr>
                <w:rFonts w:ascii="Times New Roman" w:hAnsi="Times New Roman"/>
                <w:color w:val="000000"/>
                <w:szCs w:val="22"/>
              </w:rPr>
              <w:t>БиЗ</w:t>
            </w:r>
            <w:proofErr w:type="spellEnd"/>
            <w:r w:rsidRPr="00C320BF">
              <w:rPr>
                <w:rFonts w:ascii="Times New Roman" w:hAnsi="Times New Roman"/>
                <w:color w:val="000000"/>
                <w:szCs w:val="22"/>
              </w:rPr>
              <w:t xml:space="preserve"> в комплекте с 3ф. электросчетчиком </w:t>
            </w:r>
            <w:proofErr w:type="spellStart"/>
            <w:r w:rsidRPr="00C320BF">
              <w:rPr>
                <w:rFonts w:ascii="Times New Roman" w:hAnsi="Times New Roman"/>
                <w:color w:val="000000"/>
                <w:szCs w:val="22"/>
              </w:rPr>
              <w:t>полукосвенного</w:t>
            </w:r>
            <w:proofErr w:type="spellEnd"/>
            <w:r w:rsidRPr="00C320BF">
              <w:rPr>
                <w:rFonts w:ascii="Times New Roman" w:hAnsi="Times New Roman"/>
                <w:color w:val="000000"/>
                <w:szCs w:val="22"/>
              </w:rPr>
              <w:t xml:space="preserve"> </w:t>
            </w:r>
            <w:r w:rsidRPr="00C320BF">
              <w:rPr>
                <w:rFonts w:ascii="Times New Roman" w:hAnsi="Times New Roman"/>
                <w:color w:val="000000"/>
                <w:szCs w:val="22"/>
              </w:rPr>
              <w:lastRenderedPageBreak/>
              <w:t>включения (GSM- технология), с испытательной коробкой, ВН 3Р, с комплектом ТТ (3 шт.) 400/5А с размещением  на опоре (ФЛ, ЮЛ)</w:t>
            </w:r>
          </w:p>
        </w:tc>
        <w:tc>
          <w:tcPr>
            <w:tcW w:w="1805" w:type="dxa"/>
            <w:vAlign w:val="center"/>
          </w:tcPr>
          <w:p w14:paraId="45CF38AA"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lastRenderedPageBreak/>
              <w:t>1</w:t>
            </w:r>
          </w:p>
        </w:tc>
        <w:tc>
          <w:tcPr>
            <w:tcW w:w="2881" w:type="dxa"/>
            <w:vMerge/>
          </w:tcPr>
          <w:p w14:paraId="39BDAA19"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6EF8F398" w14:textId="77777777" w:rsidTr="00C946B8">
        <w:trPr>
          <w:jc w:val="center"/>
        </w:trPr>
        <w:tc>
          <w:tcPr>
            <w:tcW w:w="3880" w:type="dxa"/>
            <w:vAlign w:val="center"/>
          </w:tcPr>
          <w:p w14:paraId="1A16F731" w14:textId="77777777" w:rsidR="00025B78" w:rsidRPr="00C320BF" w:rsidRDefault="00025B78" w:rsidP="00C946B8">
            <w:pPr>
              <w:rPr>
                <w:rFonts w:ascii="Times New Roman" w:hAnsi="Times New Roman"/>
                <w:szCs w:val="22"/>
              </w:rPr>
            </w:pPr>
            <w:r>
              <w:rPr>
                <w:rFonts w:ascii="Times New Roman" w:hAnsi="Times New Roman"/>
                <w:szCs w:val="22"/>
              </w:rPr>
              <w:lastRenderedPageBreak/>
              <w:t>3ф. прибор</w:t>
            </w:r>
            <w:r w:rsidRPr="00C320BF">
              <w:rPr>
                <w:rFonts w:ascii="Times New Roman" w:hAnsi="Times New Roman"/>
                <w:szCs w:val="22"/>
              </w:rPr>
              <w:t xml:space="preserve"> учета электроэнергии </w:t>
            </w:r>
            <w:proofErr w:type="spellStart"/>
            <w:r w:rsidRPr="00C320BF">
              <w:rPr>
                <w:rFonts w:ascii="Times New Roman" w:hAnsi="Times New Roman"/>
                <w:szCs w:val="22"/>
              </w:rPr>
              <w:t>полукосвенного</w:t>
            </w:r>
            <w:proofErr w:type="spellEnd"/>
            <w:r w:rsidRPr="00C320BF">
              <w:rPr>
                <w:rFonts w:ascii="Times New Roman" w:hAnsi="Times New Roman"/>
                <w:szCs w:val="22"/>
              </w:rPr>
              <w:t xml:space="preserve"> включения (GSM-технология)  (ФЛ,ЮЛ,ТП) взамен существующего.</w:t>
            </w:r>
          </w:p>
        </w:tc>
        <w:tc>
          <w:tcPr>
            <w:tcW w:w="1805" w:type="dxa"/>
            <w:vAlign w:val="center"/>
          </w:tcPr>
          <w:p w14:paraId="7E15D988"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35</w:t>
            </w:r>
          </w:p>
        </w:tc>
        <w:tc>
          <w:tcPr>
            <w:tcW w:w="2881" w:type="dxa"/>
            <w:vMerge/>
          </w:tcPr>
          <w:p w14:paraId="2747223B"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36F2A82D" w14:textId="77777777" w:rsidTr="00C946B8">
        <w:trPr>
          <w:jc w:val="center"/>
        </w:trPr>
        <w:tc>
          <w:tcPr>
            <w:tcW w:w="3880" w:type="dxa"/>
            <w:vAlign w:val="center"/>
          </w:tcPr>
          <w:p w14:paraId="5FA5F6F8"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3ф. прибор</w:t>
            </w:r>
            <w:r w:rsidRPr="00C320BF">
              <w:rPr>
                <w:rFonts w:ascii="Times New Roman" w:hAnsi="Times New Roman"/>
                <w:color w:val="000000"/>
                <w:szCs w:val="22"/>
              </w:rPr>
              <w:t xml:space="preserve"> учета электроэнергии косвенного включения (RS-485) при замене существующего учета электроэнергии на ПС Общества с автоматизацией.  </w:t>
            </w:r>
          </w:p>
        </w:tc>
        <w:tc>
          <w:tcPr>
            <w:tcW w:w="1805" w:type="dxa"/>
            <w:vAlign w:val="center"/>
          </w:tcPr>
          <w:p w14:paraId="7D005F88"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3</w:t>
            </w:r>
          </w:p>
        </w:tc>
        <w:tc>
          <w:tcPr>
            <w:tcW w:w="2881" w:type="dxa"/>
            <w:vMerge/>
          </w:tcPr>
          <w:p w14:paraId="125DE3A3"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30437262" w14:textId="77777777" w:rsidTr="00C946B8">
        <w:trPr>
          <w:jc w:val="center"/>
        </w:trPr>
        <w:tc>
          <w:tcPr>
            <w:tcW w:w="3880" w:type="dxa"/>
            <w:vAlign w:val="center"/>
          </w:tcPr>
          <w:p w14:paraId="162A9686"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 xml:space="preserve"> 3ф. прибор</w:t>
            </w:r>
            <w:r w:rsidRPr="00C320BF">
              <w:rPr>
                <w:rFonts w:ascii="Times New Roman" w:hAnsi="Times New Roman"/>
                <w:color w:val="000000"/>
                <w:szCs w:val="22"/>
              </w:rPr>
              <w:t xml:space="preserve"> учета электроэнергии </w:t>
            </w:r>
            <w:proofErr w:type="spellStart"/>
            <w:r w:rsidRPr="00C320BF">
              <w:rPr>
                <w:rFonts w:ascii="Times New Roman" w:hAnsi="Times New Roman"/>
                <w:color w:val="000000"/>
                <w:szCs w:val="22"/>
              </w:rPr>
              <w:t>полукосвенного</w:t>
            </w:r>
            <w:proofErr w:type="spellEnd"/>
            <w:r w:rsidRPr="00C320BF">
              <w:rPr>
                <w:rFonts w:ascii="Times New Roman" w:hAnsi="Times New Roman"/>
                <w:color w:val="000000"/>
                <w:szCs w:val="22"/>
              </w:rPr>
              <w:t xml:space="preserve"> включения (RS-485) при замене существующего учета электроэнергии на ПС Общества с автоматизацией.  </w:t>
            </w:r>
          </w:p>
        </w:tc>
        <w:tc>
          <w:tcPr>
            <w:tcW w:w="1805" w:type="dxa"/>
            <w:vAlign w:val="center"/>
          </w:tcPr>
          <w:p w14:paraId="7ADD53CA"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1</w:t>
            </w:r>
          </w:p>
        </w:tc>
        <w:tc>
          <w:tcPr>
            <w:tcW w:w="2881" w:type="dxa"/>
            <w:vMerge/>
          </w:tcPr>
          <w:p w14:paraId="17E466AB"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47F7FE43" w14:textId="77777777" w:rsidTr="00C946B8">
        <w:trPr>
          <w:jc w:val="center"/>
        </w:trPr>
        <w:tc>
          <w:tcPr>
            <w:tcW w:w="3880" w:type="dxa"/>
            <w:vAlign w:val="center"/>
          </w:tcPr>
          <w:p w14:paraId="2687DF49"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Пункт</w:t>
            </w:r>
            <w:r w:rsidRPr="00C320BF">
              <w:rPr>
                <w:rFonts w:ascii="Times New Roman" w:hAnsi="Times New Roman"/>
                <w:color w:val="000000"/>
                <w:szCs w:val="22"/>
              </w:rPr>
              <w:t xml:space="preserve"> коммерческого учета на границе балансовой принадлежности в линии 6(10) </w:t>
            </w:r>
            <w:proofErr w:type="spellStart"/>
            <w:r w:rsidRPr="00C320BF">
              <w:rPr>
                <w:rFonts w:ascii="Times New Roman" w:hAnsi="Times New Roman"/>
                <w:color w:val="000000"/>
                <w:szCs w:val="22"/>
              </w:rPr>
              <w:t>кВ</w:t>
            </w:r>
            <w:proofErr w:type="spellEnd"/>
            <w:r w:rsidRPr="00C320BF">
              <w:rPr>
                <w:rFonts w:ascii="Times New Roman" w:hAnsi="Times New Roman"/>
                <w:color w:val="000000"/>
                <w:szCs w:val="22"/>
              </w:rPr>
              <w:t xml:space="preserve"> (классическое исполнение</w:t>
            </w:r>
            <w:r>
              <w:rPr>
                <w:rFonts w:ascii="Times New Roman" w:hAnsi="Times New Roman"/>
                <w:color w:val="000000"/>
                <w:szCs w:val="22"/>
              </w:rPr>
              <w:t>, комплект ТТ, ТН, шкаф учета)</w:t>
            </w:r>
          </w:p>
        </w:tc>
        <w:tc>
          <w:tcPr>
            <w:tcW w:w="1805" w:type="dxa"/>
            <w:vAlign w:val="center"/>
          </w:tcPr>
          <w:p w14:paraId="458DCA83"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5</w:t>
            </w:r>
          </w:p>
        </w:tc>
        <w:tc>
          <w:tcPr>
            <w:tcW w:w="2881" w:type="dxa"/>
            <w:vMerge/>
          </w:tcPr>
          <w:p w14:paraId="6B9ED901"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6C8AA0A3" w14:textId="77777777" w:rsidTr="00C946B8">
        <w:trPr>
          <w:jc w:val="center"/>
        </w:trPr>
        <w:tc>
          <w:tcPr>
            <w:tcW w:w="3880" w:type="dxa"/>
            <w:vAlign w:val="center"/>
          </w:tcPr>
          <w:p w14:paraId="0FE236C5"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Шкаф</w:t>
            </w:r>
            <w:r w:rsidRPr="00C320BF">
              <w:rPr>
                <w:rFonts w:ascii="Times New Roman" w:hAnsi="Times New Roman"/>
                <w:color w:val="000000"/>
                <w:szCs w:val="22"/>
              </w:rPr>
              <w:t xml:space="preserve"> АСКУЭ в комплекте: УСПД/контроллер с встроенным GSM-модемом и встроенным PLC-модемом, с ВА 3Р  и GSM антенной на ТП Общества.</w:t>
            </w:r>
          </w:p>
        </w:tc>
        <w:tc>
          <w:tcPr>
            <w:tcW w:w="1805" w:type="dxa"/>
            <w:vAlign w:val="center"/>
          </w:tcPr>
          <w:p w14:paraId="745BE2A7"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97</w:t>
            </w:r>
          </w:p>
        </w:tc>
        <w:tc>
          <w:tcPr>
            <w:tcW w:w="2881" w:type="dxa"/>
            <w:vMerge/>
          </w:tcPr>
          <w:p w14:paraId="04131EA0"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306C27C8" w14:textId="77777777" w:rsidTr="00C946B8">
        <w:trPr>
          <w:jc w:val="center"/>
        </w:trPr>
        <w:tc>
          <w:tcPr>
            <w:tcW w:w="3880" w:type="dxa"/>
            <w:vAlign w:val="center"/>
          </w:tcPr>
          <w:p w14:paraId="1D41761E" w14:textId="77777777" w:rsidR="00025B78" w:rsidRPr="00C320BF" w:rsidRDefault="00025B78" w:rsidP="00C946B8">
            <w:pPr>
              <w:rPr>
                <w:rFonts w:ascii="Times New Roman" w:hAnsi="Times New Roman"/>
                <w:szCs w:val="22"/>
              </w:rPr>
            </w:pPr>
            <w:r w:rsidRPr="00C320BF">
              <w:rPr>
                <w:rFonts w:ascii="Times New Roman" w:hAnsi="Times New Roman"/>
                <w:szCs w:val="22"/>
              </w:rPr>
              <w:t xml:space="preserve"> </w:t>
            </w:r>
            <w:r>
              <w:rPr>
                <w:rFonts w:ascii="Times New Roman" w:hAnsi="Times New Roman"/>
                <w:szCs w:val="22"/>
              </w:rPr>
              <w:t xml:space="preserve">Трансформатор </w:t>
            </w:r>
            <w:r w:rsidRPr="00C320BF">
              <w:rPr>
                <w:rFonts w:ascii="Times New Roman" w:hAnsi="Times New Roman"/>
                <w:szCs w:val="22"/>
              </w:rPr>
              <w:t>тока (0,66кВ) 100/5А</w:t>
            </w:r>
            <w:r w:rsidRPr="00C320BF">
              <w:rPr>
                <w:rFonts w:ascii="Times New Roman" w:hAnsi="Times New Roman"/>
                <w:szCs w:val="22"/>
              </w:rPr>
              <w:br/>
              <w:t>(3 шт.), на ТП Общества.</w:t>
            </w:r>
          </w:p>
        </w:tc>
        <w:tc>
          <w:tcPr>
            <w:tcW w:w="1805" w:type="dxa"/>
            <w:vAlign w:val="center"/>
          </w:tcPr>
          <w:p w14:paraId="735D1BC3"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23</w:t>
            </w:r>
          </w:p>
        </w:tc>
        <w:tc>
          <w:tcPr>
            <w:tcW w:w="2881" w:type="dxa"/>
            <w:vMerge/>
          </w:tcPr>
          <w:p w14:paraId="55FEF0E3"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30AB67D6" w14:textId="77777777" w:rsidTr="00C946B8">
        <w:trPr>
          <w:jc w:val="center"/>
        </w:trPr>
        <w:tc>
          <w:tcPr>
            <w:tcW w:w="3880" w:type="dxa"/>
            <w:vAlign w:val="center"/>
          </w:tcPr>
          <w:p w14:paraId="403EEC0A"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150/5А</w:t>
            </w:r>
            <w:r w:rsidRPr="00C320BF">
              <w:rPr>
                <w:rFonts w:ascii="Times New Roman" w:hAnsi="Times New Roman"/>
                <w:szCs w:val="22"/>
              </w:rPr>
              <w:br/>
              <w:t>(3 шт.), на ТП Общества.</w:t>
            </w:r>
          </w:p>
        </w:tc>
        <w:tc>
          <w:tcPr>
            <w:tcW w:w="1805" w:type="dxa"/>
            <w:vAlign w:val="center"/>
          </w:tcPr>
          <w:p w14:paraId="48F200F1"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21</w:t>
            </w:r>
          </w:p>
        </w:tc>
        <w:tc>
          <w:tcPr>
            <w:tcW w:w="2881" w:type="dxa"/>
            <w:vMerge/>
          </w:tcPr>
          <w:p w14:paraId="071AF811"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5490C6BD" w14:textId="77777777" w:rsidTr="00C946B8">
        <w:trPr>
          <w:jc w:val="center"/>
        </w:trPr>
        <w:tc>
          <w:tcPr>
            <w:tcW w:w="3880" w:type="dxa"/>
            <w:vAlign w:val="center"/>
          </w:tcPr>
          <w:p w14:paraId="3ABB5768"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200/5А</w:t>
            </w:r>
            <w:r w:rsidRPr="00C320BF">
              <w:rPr>
                <w:rFonts w:ascii="Times New Roman" w:hAnsi="Times New Roman"/>
                <w:szCs w:val="22"/>
              </w:rPr>
              <w:br/>
              <w:t>(3 шт.), на ТП Общества.</w:t>
            </w:r>
          </w:p>
        </w:tc>
        <w:tc>
          <w:tcPr>
            <w:tcW w:w="1805" w:type="dxa"/>
            <w:vAlign w:val="center"/>
          </w:tcPr>
          <w:p w14:paraId="40150261"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17</w:t>
            </w:r>
          </w:p>
        </w:tc>
        <w:tc>
          <w:tcPr>
            <w:tcW w:w="2881" w:type="dxa"/>
            <w:vMerge/>
          </w:tcPr>
          <w:p w14:paraId="010915AA"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4447FA0E" w14:textId="77777777" w:rsidTr="00C946B8">
        <w:trPr>
          <w:jc w:val="center"/>
        </w:trPr>
        <w:tc>
          <w:tcPr>
            <w:tcW w:w="3880" w:type="dxa"/>
            <w:vAlign w:val="center"/>
          </w:tcPr>
          <w:p w14:paraId="51253267"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300/5А</w:t>
            </w:r>
            <w:r w:rsidRPr="00C320BF">
              <w:rPr>
                <w:rFonts w:ascii="Times New Roman" w:hAnsi="Times New Roman"/>
                <w:szCs w:val="22"/>
              </w:rPr>
              <w:br/>
              <w:t>(3 шт.), на ТП Общества.</w:t>
            </w:r>
          </w:p>
        </w:tc>
        <w:tc>
          <w:tcPr>
            <w:tcW w:w="1805" w:type="dxa"/>
            <w:vAlign w:val="center"/>
          </w:tcPr>
          <w:p w14:paraId="1B0B7462"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9</w:t>
            </w:r>
          </w:p>
        </w:tc>
        <w:tc>
          <w:tcPr>
            <w:tcW w:w="2881" w:type="dxa"/>
            <w:vMerge/>
          </w:tcPr>
          <w:p w14:paraId="217C9AB6"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4D182C15" w14:textId="77777777" w:rsidTr="00C946B8">
        <w:trPr>
          <w:jc w:val="center"/>
        </w:trPr>
        <w:tc>
          <w:tcPr>
            <w:tcW w:w="3880" w:type="dxa"/>
            <w:vAlign w:val="center"/>
          </w:tcPr>
          <w:p w14:paraId="1850BEEF"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600/5А</w:t>
            </w:r>
            <w:r w:rsidRPr="00C320BF">
              <w:rPr>
                <w:rFonts w:ascii="Times New Roman" w:hAnsi="Times New Roman"/>
                <w:szCs w:val="22"/>
              </w:rPr>
              <w:br/>
              <w:t>(3 шт.), на ТП Общества.</w:t>
            </w:r>
          </w:p>
        </w:tc>
        <w:tc>
          <w:tcPr>
            <w:tcW w:w="1805" w:type="dxa"/>
            <w:vAlign w:val="center"/>
          </w:tcPr>
          <w:p w14:paraId="6CB9941D"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10</w:t>
            </w:r>
          </w:p>
        </w:tc>
        <w:tc>
          <w:tcPr>
            <w:tcW w:w="2881" w:type="dxa"/>
            <w:vMerge/>
          </w:tcPr>
          <w:p w14:paraId="26740CB4"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4290455E" w14:textId="77777777" w:rsidTr="00C946B8">
        <w:trPr>
          <w:jc w:val="center"/>
        </w:trPr>
        <w:tc>
          <w:tcPr>
            <w:tcW w:w="3880" w:type="dxa"/>
            <w:vAlign w:val="center"/>
          </w:tcPr>
          <w:p w14:paraId="3360018A"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 xml:space="preserve">Трансформатор </w:t>
            </w:r>
            <w:r w:rsidRPr="00C320BF">
              <w:rPr>
                <w:rFonts w:ascii="Times New Roman" w:hAnsi="Times New Roman"/>
                <w:color w:val="000000"/>
                <w:szCs w:val="22"/>
              </w:rPr>
              <w:t>тока (0,66кВ) 800/5А</w:t>
            </w:r>
            <w:r w:rsidRPr="00C320BF">
              <w:rPr>
                <w:rFonts w:ascii="Times New Roman" w:hAnsi="Times New Roman"/>
                <w:color w:val="000000"/>
                <w:szCs w:val="22"/>
              </w:rPr>
              <w:br/>
              <w:t>(3 шт.), на ТП Общества.</w:t>
            </w:r>
          </w:p>
        </w:tc>
        <w:tc>
          <w:tcPr>
            <w:tcW w:w="1805" w:type="dxa"/>
            <w:vAlign w:val="center"/>
          </w:tcPr>
          <w:p w14:paraId="0527D1CB"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2</w:t>
            </w:r>
          </w:p>
        </w:tc>
        <w:tc>
          <w:tcPr>
            <w:tcW w:w="2881" w:type="dxa"/>
            <w:vMerge/>
          </w:tcPr>
          <w:p w14:paraId="63A8173C"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635F8D05" w14:textId="77777777" w:rsidTr="00C946B8">
        <w:trPr>
          <w:jc w:val="center"/>
        </w:trPr>
        <w:tc>
          <w:tcPr>
            <w:tcW w:w="3880" w:type="dxa"/>
            <w:vAlign w:val="center"/>
          </w:tcPr>
          <w:p w14:paraId="33C2088E"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1000/5А</w:t>
            </w:r>
            <w:r w:rsidRPr="00C320BF">
              <w:rPr>
                <w:rFonts w:ascii="Times New Roman" w:hAnsi="Times New Roman"/>
                <w:szCs w:val="22"/>
              </w:rPr>
              <w:br/>
              <w:t xml:space="preserve">  (3 шт.), на ТП Общества.</w:t>
            </w:r>
          </w:p>
        </w:tc>
        <w:tc>
          <w:tcPr>
            <w:tcW w:w="1805" w:type="dxa"/>
            <w:vAlign w:val="center"/>
          </w:tcPr>
          <w:p w14:paraId="35CF0E85"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w:t>
            </w:r>
          </w:p>
        </w:tc>
        <w:tc>
          <w:tcPr>
            <w:tcW w:w="2881" w:type="dxa"/>
            <w:vMerge/>
          </w:tcPr>
          <w:p w14:paraId="636CE379"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bl>
    <w:p w14:paraId="63B1E084" w14:textId="77777777" w:rsidR="00025B78" w:rsidRPr="00395FD5" w:rsidRDefault="00025B78" w:rsidP="00025B78">
      <w:pPr>
        <w:pStyle w:val="38"/>
        <w:shd w:val="clear" w:color="auto" w:fill="auto"/>
        <w:spacing w:before="0"/>
      </w:pPr>
    </w:p>
    <w:p w14:paraId="39FF10C7" w14:textId="77777777" w:rsidR="00025B78" w:rsidRDefault="00025B78" w:rsidP="00025B78">
      <w:pPr>
        <w:rPr>
          <w:rFonts w:ascii="Times New Roman" w:hAnsi="Times New Roman"/>
          <w:b/>
          <w:sz w:val="22"/>
          <w:szCs w:val="22"/>
        </w:rPr>
      </w:pPr>
    </w:p>
    <w:p w14:paraId="0933808E" w14:textId="77777777" w:rsidR="00025B78" w:rsidRDefault="00025B78" w:rsidP="00025B78">
      <w:pPr>
        <w:pStyle w:val="38"/>
        <w:shd w:val="clear" w:color="auto" w:fill="auto"/>
        <w:spacing w:before="0"/>
        <w:jc w:val="center"/>
      </w:pPr>
    </w:p>
    <w:p w14:paraId="17D78E65" w14:textId="77777777" w:rsidR="00025B78" w:rsidRDefault="00025B78" w:rsidP="00A459A2">
      <w:pPr>
        <w:pStyle w:val="38"/>
        <w:shd w:val="clear" w:color="auto" w:fill="auto"/>
        <w:spacing w:before="0"/>
      </w:pPr>
    </w:p>
    <w:p w14:paraId="437E851E" w14:textId="77777777" w:rsidR="00A459A2" w:rsidRDefault="00A459A2" w:rsidP="00A459A2">
      <w:pPr>
        <w:pStyle w:val="38"/>
        <w:shd w:val="clear" w:color="auto" w:fill="auto"/>
        <w:spacing w:before="0"/>
      </w:pPr>
    </w:p>
    <w:p w14:paraId="67C5B43A" w14:textId="77777777" w:rsidR="00A459A2" w:rsidRDefault="00A459A2" w:rsidP="00A459A2">
      <w:pPr>
        <w:pStyle w:val="38"/>
        <w:shd w:val="clear" w:color="auto" w:fill="auto"/>
        <w:spacing w:before="0"/>
      </w:pPr>
    </w:p>
    <w:p w14:paraId="269FF73A" w14:textId="77777777" w:rsidR="00025B78" w:rsidRDefault="00025B78" w:rsidP="00025B78">
      <w:pPr>
        <w:pStyle w:val="38"/>
        <w:shd w:val="clear" w:color="auto" w:fill="auto"/>
        <w:spacing w:before="0"/>
        <w:jc w:val="center"/>
      </w:pPr>
    </w:p>
    <w:p w14:paraId="61DC43F6" w14:textId="77777777" w:rsidR="00025B78" w:rsidRPr="00395FD5" w:rsidRDefault="00025B78" w:rsidP="00025B78">
      <w:pPr>
        <w:pStyle w:val="38"/>
        <w:shd w:val="clear" w:color="auto" w:fill="auto"/>
        <w:spacing w:before="0"/>
        <w:jc w:val="center"/>
      </w:pPr>
      <w:r>
        <w:t>График передачи Системы в Лизинг спецификации № 8</w:t>
      </w:r>
    </w:p>
    <w:p w14:paraId="5A2810AD" w14:textId="77777777" w:rsidR="00025B78" w:rsidRDefault="00025B78" w:rsidP="00025B78">
      <w:pPr>
        <w:jc w:val="center"/>
        <w:rPr>
          <w:rFonts w:ascii="Times New Roman" w:hAnsi="Times New Roman"/>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АСУЭ</w:t>
      </w:r>
      <w:r w:rsidRPr="005B2ED7">
        <w:rPr>
          <w:rFonts w:ascii="Times New Roman" w:hAnsi="Times New Roman"/>
        </w:rPr>
        <w:t xml:space="preserve"> в комплексе по фидер</w:t>
      </w:r>
      <w:r>
        <w:rPr>
          <w:rFonts w:ascii="Times New Roman" w:hAnsi="Times New Roman"/>
        </w:rPr>
        <w:t>ам 10 Даниловского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 Ярэнерго                           ПАО «МРСК Центра»</w:t>
      </w:r>
    </w:p>
    <w:p w14:paraId="4E14B4A8" w14:textId="77777777" w:rsidR="00025B78" w:rsidRPr="0050782D" w:rsidRDefault="00025B78" w:rsidP="00025B78">
      <w:pPr>
        <w:jc w:val="center"/>
      </w:pPr>
    </w:p>
    <w:tbl>
      <w:tblPr>
        <w:tblStyle w:val="afb"/>
        <w:tblW w:w="8566" w:type="dxa"/>
        <w:jc w:val="center"/>
        <w:tblLayout w:type="fixed"/>
        <w:tblLook w:val="04A0" w:firstRow="1" w:lastRow="0" w:firstColumn="1" w:lastColumn="0" w:noHBand="0" w:noVBand="1"/>
      </w:tblPr>
      <w:tblGrid>
        <w:gridCol w:w="3880"/>
        <w:gridCol w:w="1805"/>
        <w:gridCol w:w="2881"/>
      </w:tblGrid>
      <w:tr w:rsidR="00025B78" w:rsidRPr="001A5762" w14:paraId="3114A7FD" w14:textId="77777777" w:rsidTr="00C946B8">
        <w:trPr>
          <w:trHeight w:val="761"/>
          <w:jc w:val="center"/>
        </w:trPr>
        <w:tc>
          <w:tcPr>
            <w:tcW w:w="3880" w:type="dxa"/>
            <w:tcMar>
              <w:left w:w="28" w:type="dxa"/>
              <w:right w:w="28" w:type="dxa"/>
            </w:tcMar>
          </w:tcPr>
          <w:p w14:paraId="0B637BE2" w14:textId="77777777" w:rsidR="00025B78" w:rsidRPr="001A5762" w:rsidRDefault="00025B78" w:rsidP="00C946B8">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1805" w:type="dxa"/>
            <w:tcMar>
              <w:left w:w="28" w:type="dxa"/>
              <w:right w:w="28" w:type="dxa"/>
            </w:tcMar>
          </w:tcPr>
          <w:p w14:paraId="02944155" w14:textId="77777777" w:rsidR="00025B78" w:rsidRPr="001A5762" w:rsidRDefault="00025B78" w:rsidP="00C946B8">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2881" w:type="dxa"/>
          </w:tcPr>
          <w:p w14:paraId="0C9AFE26" w14:textId="77777777" w:rsidR="00025B78" w:rsidRPr="001A5762" w:rsidRDefault="00025B78" w:rsidP="00C946B8">
            <w:pPr>
              <w:tabs>
                <w:tab w:val="left" w:pos="9781"/>
              </w:tabs>
              <w:suppressAutoHyphens/>
              <w:spacing w:line="264" w:lineRule="auto"/>
              <w:jc w:val="center"/>
              <w:rPr>
                <w:rFonts w:ascii="Times New Roman" w:hAnsi="Times New Roman"/>
                <w:b/>
                <w:bCs/>
                <w:szCs w:val="20"/>
              </w:rPr>
            </w:pPr>
            <w:r w:rsidRPr="00B016BB">
              <w:rPr>
                <w:rFonts w:ascii="Times New Roman" w:hAnsi="Times New Roman"/>
                <w:b/>
                <w:bCs/>
                <w:szCs w:val="20"/>
              </w:rPr>
              <w:t>Плановая дата ввода в эксплуатацию Единицы Имущества</w:t>
            </w:r>
          </w:p>
        </w:tc>
      </w:tr>
      <w:tr w:rsidR="00025B78" w:rsidRPr="001A5762" w14:paraId="0F61708D" w14:textId="77777777" w:rsidTr="00C946B8">
        <w:trPr>
          <w:jc w:val="center"/>
        </w:trPr>
        <w:tc>
          <w:tcPr>
            <w:tcW w:w="3880" w:type="dxa"/>
            <w:vAlign w:val="center"/>
          </w:tcPr>
          <w:p w14:paraId="007D5784" w14:textId="3259F0E5" w:rsidR="00025B78" w:rsidRPr="00C320BF" w:rsidRDefault="00025B78" w:rsidP="00C946B8">
            <w:pPr>
              <w:rPr>
                <w:rFonts w:ascii="Times New Roman" w:hAnsi="Times New Roman"/>
                <w:color w:val="000000"/>
                <w:szCs w:val="22"/>
              </w:rPr>
            </w:pPr>
            <w:r>
              <w:rPr>
                <w:rFonts w:ascii="Times New Roman" w:hAnsi="Times New Roman"/>
                <w:color w:val="000000"/>
                <w:szCs w:val="22"/>
              </w:rPr>
              <w:t>1ф. прибор</w:t>
            </w:r>
            <w:r w:rsidRPr="00C320BF">
              <w:rPr>
                <w:rFonts w:ascii="Times New Roman" w:hAnsi="Times New Roman"/>
                <w:color w:val="000000"/>
                <w:szCs w:val="22"/>
              </w:rPr>
              <w:t xml:space="preserve"> </w:t>
            </w:r>
            <w:r>
              <w:rPr>
                <w:rFonts w:ascii="Times New Roman" w:hAnsi="Times New Roman"/>
                <w:color w:val="000000"/>
                <w:szCs w:val="22"/>
              </w:rPr>
              <w:t>(PLC/RF- технология)</w:t>
            </w:r>
            <w:r w:rsidRPr="00F45173">
              <w:rPr>
                <w:rFonts w:ascii="Times New Roman" w:hAnsi="Times New Roman"/>
                <w:color w:val="000000"/>
                <w:szCs w:val="22"/>
              </w:rPr>
              <w:t xml:space="preserve"> </w:t>
            </w:r>
            <w:r w:rsidRPr="00C320BF">
              <w:rPr>
                <w:rFonts w:ascii="Times New Roman" w:hAnsi="Times New Roman"/>
                <w:color w:val="000000"/>
                <w:szCs w:val="22"/>
              </w:rPr>
              <w:t>на неизолированный провод (</w:t>
            </w:r>
            <w:r w:rsidR="00180F5B">
              <w:rPr>
                <w:rFonts w:ascii="Times New Roman" w:hAnsi="Times New Roman"/>
                <w:color w:val="000000"/>
                <w:szCs w:val="22"/>
              </w:rPr>
              <w:t>в разрыв</w:t>
            </w:r>
            <w:r w:rsidRPr="00C320BF">
              <w:rPr>
                <w:rFonts w:ascii="Times New Roman" w:hAnsi="Times New Roman"/>
                <w:color w:val="000000"/>
                <w:szCs w:val="22"/>
              </w:rPr>
              <w:t xml:space="preserve">) </w:t>
            </w:r>
            <w:proofErr w:type="spellStart"/>
            <w:r w:rsidRPr="00C320BF">
              <w:rPr>
                <w:rFonts w:ascii="Times New Roman" w:hAnsi="Times New Roman"/>
                <w:color w:val="000000"/>
                <w:szCs w:val="22"/>
              </w:rPr>
              <w:t>split</w:t>
            </w:r>
            <w:proofErr w:type="spellEnd"/>
            <w:r w:rsidRPr="00C320BF">
              <w:rPr>
                <w:rFonts w:ascii="Times New Roman" w:hAnsi="Times New Roman"/>
                <w:color w:val="000000"/>
                <w:szCs w:val="22"/>
              </w:rPr>
              <w:t xml:space="preserve"> – исполнение (ФЛ, ЮЛ)</w:t>
            </w:r>
          </w:p>
        </w:tc>
        <w:tc>
          <w:tcPr>
            <w:tcW w:w="1805" w:type="dxa"/>
            <w:vAlign w:val="center"/>
          </w:tcPr>
          <w:p w14:paraId="63931989"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286</w:t>
            </w:r>
          </w:p>
        </w:tc>
        <w:tc>
          <w:tcPr>
            <w:tcW w:w="2881" w:type="dxa"/>
            <w:vMerge w:val="restart"/>
          </w:tcPr>
          <w:p w14:paraId="1D479645"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5E5C9534"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20D4D850"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207B4889"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49A7095"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23DDE28A"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12489CE1"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06B727ED"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B836DD0"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C189FAD"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17B284E5"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6A0FEE3"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595F1F0F"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1375F10"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446AFC5"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16D1F2EF" w14:textId="5739AFE7" w:rsidR="00025B78" w:rsidRPr="001A5762" w:rsidRDefault="000F2972" w:rsidP="000B0AE8">
            <w:pPr>
              <w:tabs>
                <w:tab w:val="left" w:pos="9781"/>
              </w:tabs>
              <w:suppressAutoHyphens/>
              <w:spacing w:line="264" w:lineRule="auto"/>
              <w:jc w:val="center"/>
              <w:rPr>
                <w:rFonts w:ascii="Times New Roman" w:hAnsi="Times New Roman"/>
                <w:bCs/>
                <w:szCs w:val="20"/>
              </w:rPr>
            </w:pPr>
            <w:r>
              <w:rPr>
                <w:rFonts w:ascii="Times New Roman" w:hAnsi="Times New Roman"/>
                <w:bCs/>
                <w:szCs w:val="20"/>
              </w:rPr>
              <w:t>Май</w:t>
            </w:r>
            <w:r w:rsidR="00FE3E83" w:rsidRPr="00844B91">
              <w:rPr>
                <w:rFonts w:ascii="Times New Roman" w:hAnsi="Times New Roman"/>
                <w:bCs/>
                <w:szCs w:val="20"/>
              </w:rPr>
              <w:t xml:space="preserve"> 202</w:t>
            </w:r>
            <w:r w:rsidR="000C7B54" w:rsidRPr="00844B91">
              <w:rPr>
                <w:rFonts w:ascii="Times New Roman" w:hAnsi="Times New Roman"/>
                <w:bCs/>
                <w:szCs w:val="20"/>
              </w:rPr>
              <w:t>1</w:t>
            </w:r>
          </w:p>
        </w:tc>
      </w:tr>
      <w:tr w:rsidR="00025B78" w:rsidRPr="001A5762" w14:paraId="513993A1" w14:textId="77777777" w:rsidTr="00C946B8">
        <w:trPr>
          <w:jc w:val="center"/>
        </w:trPr>
        <w:tc>
          <w:tcPr>
            <w:tcW w:w="3880" w:type="dxa"/>
            <w:vAlign w:val="center"/>
          </w:tcPr>
          <w:p w14:paraId="28278DC4" w14:textId="77777777" w:rsidR="00025B78" w:rsidRPr="00C320BF" w:rsidRDefault="00025B78" w:rsidP="00C946B8">
            <w:pPr>
              <w:rPr>
                <w:rFonts w:ascii="Times New Roman" w:hAnsi="Times New Roman"/>
                <w:szCs w:val="22"/>
              </w:rPr>
            </w:pPr>
            <w:r>
              <w:rPr>
                <w:rFonts w:ascii="Times New Roman" w:hAnsi="Times New Roman"/>
                <w:szCs w:val="22"/>
              </w:rPr>
              <w:t>3ф. прибор</w:t>
            </w:r>
            <w:r w:rsidRPr="00C320BF">
              <w:rPr>
                <w:rFonts w:ascii="Times New Roman" w:hAnsi="Times New Roman"/>
                <w:szCs w:val="22"/>
              </w:rPr>
              <w:t xml:space="preserve"> </w:t>
            </w:r>
            <w:r>
              <w:rPr>
                <w:rFonts w:ascii="Times New Roman" w:hAnsi="Times New Roman"/>
                <w:color w:val="000000"/>
                <w:szCs w:val="22"/>
              </w:rPr>
              <w:t>(PLC/RF- технология)</w:t>
            </w:r>
            <w:r w:rsidRPr="00F45173">
              <w:rPr>
                <w:rFonts w:ascii="Times New Roman" w:hAnsi="Times New Roman"/>
                <w:color w:val="000000"/>
                <w:szCs w:val="22"/>
              </w:rPr>
              <w:t xml:space="preserve"> </w:t>
            </w:r>
            <w:r w:rsidRPr="00C320BF">
              <w:rPr>
                <w:rFonts w:ascii="Times New Roman" w:hAnsi="Times New Roman"/>
                <w:szCs w:val="22"/>
              </w:rPr>
              <w:t xml:space="preserve">на неизолированный провод  </w:t>
            </w:r>
            <w:proofErr w:type="spellStart"/>
            <w:r w:rsidRPr="00C320BF">
              <w:rPr>
                <w:rFonts w:ascii="Times New Roman" w:hAnsi="Times New Roman"/>
                <w:szCs w:val="22"/>
              </w:rPr>
              <w:t>split</w:t>
            </w:r>
            <w:proofErr w:type="spellEnd"/>
            <w:r w:rsidRPr="00C320BF">
              <w:rPr>
                <w:rFonts w:ascii="Times New Roman" w:hAnsi="Times New Roman"/>
                <w:szCs w:val="22"/>
              </w:rPr>
              <w:t xml:space="preserve"> – исполнение (ФЛ, ЮЛ) </w:t>
            </w:r>
          </w:p>
        </w:tc>
        <w:tc>
          <w:tcPr>
            <w:tcW w:w="1805" w:type="dxa"/>
            <w:vAlign w:val="center"/>
          </w:tcPr>
          <w:p w14:paraId="1076690E"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82</w:t>
            </w:r>
          </w:p>
        </w:tc>
        <w:tc>
          <w:tcPr>
            <w:tcW w:w="2881" w:type="dxa"/>
            <w:vMerge/>
          </w:tcPr>
          <w:p w14:paraId="29A8F130" w14:textId="77777777" w:rsidR="00025B78" w:rsidRPr="001A5762" w:rsidRDefault="00025B78" w:rsidP="00C946B8">
            <w:pPr>
              <w:tabs>
                <w:tab w:val="left" w:pos="9781"/>
              </w:tabs>
              <w:suppressAutoHyphens/>
              <w:spacing w:line="264" w:lineRule="auto"/>
              <w:jc w:val="center"/>
              <w:rPr>
                <w:rFonts w:ascii="Times New Roman" w:hAnsi="Times New Roman"/>
                <w:bCs/>
                <w:szCs w:val="20"/>
              </w:rPr>
            </w:pPr>
          </w:p>
        </w:tc>
      </w:tr>
      <w:tr w:rsidR="00025B78" w:rsidRPr="001A5762" w14:paraId="560A08EF" w14:textId="77777777" w:rsidTr="00C946B8">
        <w:trPr>
          <w:jc w:val="center"/>
        </w:trPr>
        <w:tc>
          <w:tcPr>
            <w:tcW w:w="3880" w:type="dxa"/>
            <w:vAlign w:val="center"/>
          </w:tcPr>
          <w:p w14:paraId="28E1757C" w14:textId="77777777" w:rsidR="00025B78" w:rsidRPr="00C320BF" w:rsidRDefault="00025B78" w:rsidP="00C946B8">
            <w:pPr>
              <w:rPr>
                <w:rFonts w:ascii="Times New Roman" w:hAnsi="Times New Roman"/>
                <w:szCs w:val="22"/>
              </w:rPr>
            </w:pPr>
            <w:r>
              <w:rPr>
                <w:rFonts w:ascii="Times New Roman" w:hAnsi="Times New Roman"/>
                <w:szCs w:val="22"/>
              </w:rPr>
              <w:lastRenderedPageBreak/>
              <w:t>3ф. прибор</w:t>
            </w:r>
            <w:r w:rsidRPr="00C320BF">
              <w:rPr>
                <w:rFonts w:ascii="Times New Roman" w:hAnsi="Times New Roman"/>
                <w:szCs w:val="22"/>
              </w:rPr>
              <w:t xml:space="preserve"> учета электроэнергии прямого включения (GSM-технология) (ФЛ, ЮЛ, ТП) взамен существующего.</w:t>
            </w:r>
          </w:p>
        </w:tc>
        <w:tc>
          <w:tcPr>
            <w:tcW w:w="1805" w:type="dxa"/>
            <w:vAlign w:val="center"/>
          </w:tcPr>
          <w:p w14:paraId="6C64E265"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1</w:t>
            </w:r>
          </w:p>
        </w:tc>
        <w:tc>
          <w:tcPr>
            <w:tcW w:w="2881" w:type="dxa"/>
            <w:vMerge/>
          </w:tcPr>
          <w:p w14:paraId="754E406A" w14:textId="77777777" w:rsidR="00025B78" w:rsidRPr="001A5762" w:rsidRDefault="00025B78" w:rsidP="00C946B8">
            <w:pPr>
              <w:tabs>
                <w:tab w:val="left" w:pos="9781"/>
              </w:tabs>
              <w:suppressAutoHyphens/>
              <w:spacing w:line="264" w:lineRule="auto"/>
              <w:jc w:val="center"/>
              <w:rPr>
                <w:rFonts w:ascii="Times New Roman" w:hAnsi="Times New Roman"/>
                <w:bCs/>
                <w:szCs w:val="20"/>
              </w:rPr>
            </w:pPr>
          </w:p>
        </w:tc>
      </w:tr>
      <w:tr w:rsidR="00025B78" w:rsidRPr="001A5762" w14:paraId="4F7CC88D" w14:textId="77777777" w:rsidTr="00C946B8">
        <w:trPr>
          <w:jc w:val="center"/>
        </w:trPr>
        <w:tc>
          <w:tcPr>
            <w:tcW w:w="3880" w:type="dxa"/>
            <w:vAlign w:val="center"/>
          </w:tcPr>
          <w:p w14:paraId="5A059E5A" w14:textId="77777777" w:rsidR="00025B78" w:rsidRPr="00C320BF" w:rsidRDefault="00025B78" w:rsidP="00C946B8">
            <w:pPr>
              <w:rPr>
                <w:rFonts w:ascii="Times New Roman" w:hAnsi="Times New Roman"/>
                <w:szCs w:val="22"/>
              </w:rPr>
            </w:pPr>
            <w:r>
              <w:rPr>
                <w:rFonts w:ascii="Times New Roman" w:hAnsi="Times New Roman"/>
                <w:szCs w:val="22"/>
              </w:rPr>
              <w:lastRenderedPageBreak/>
              <w:t>Трехфазный</w:t>
            </w:r>
            <w:r w:rsidRPr="00C320BF">
              <w:rPr>
                <w:rFonts w:ascii="Times New Roman" w:hAnsi="Times New Roman"/>
                <w:szCs w:val="22"/>
              </w:rPr>
              <w:t xml:space="preserve"> </w:t>
            </w:r>
            <w:proofErr w:type="spellStart"/>
            <w:r w:rsidRPr="00C320BF">
              <w:rPr>
                <w:rFonts w:ascii="Times New Roman" w:hAnsi="Times New Roman"/>
                <w:szCs w:val="22"/>
              </w:rPr>
              <w:t>БиЗ</w:t>
            </w:r>
            <w:proofErr w:type="spellEnd"/>
            <w:r w:rsidRPr="00C320BF">
              <w:rPr>
                <w:rFonts w:ascii="Times New Roman" w:hAnsi="Times New Roman"/>
                <w:szCs w:val="22"/>
              </w:rPr>
              <w:t xml:space="preserve"> в комплекте с 3ф. электросчетчиком </w:t>
            </w:r>
            <w:proofErr w:type="spellStart"/>
            <w:r w:rsidRPr="00C320BF">
              <w:rPr>
                <w:rFonts w:ascii="Times New Roman" w:hAnsi="Times New Roman"/>
                <w:szCs w:val="22"/>
              </w:rPr>
              <w:t>полукосвенного</w:t>
            </w:r>
            <w:proofErr w:type="spellEnd"/>
            <w:r w:rsidRPr="00C320BF">
              <w:rPr>
                <w:rFonts w:ascii="Times New Roman" w:hAnsi="Times New Roman"/>
                <w:szCs w:val="22"/>
              </w:rPr>
              <w:t xml:space="preserve"> включения (PLC/RF- технология), с испытательной коробкой, ВН 3Р, с комплектом ТТ (3 шт.) 100/5А с размещением  на опоре (ФЛ, ЮЛ)</w:t>
            </w:r>
          </w:p>
        </w:tc>
        <w:tc>
          <w:tcPr>
            <w:tcW w:w="1805" w:type="dxa"/>
            <w:vAlign w:val="center"/>
          </w:tcPr>
          <w:p w14:paraId="2498C142"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7</w:t>
            </w:r>
          </w:p>
        </w:tc>
        <w:tc>
          <w:tcPr>
            <w:tcW w:w="2881" w:type="dxa"/>
            <w:vMerge/>
          </w:tcPr>
          <w:p w14:paraId="133ABD4C"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413516D2" w14:textId="77777777" w:rsidTr="00C946B8">
        <w:trPr>
          <w:jc w:val="center"/>
        </w:trPr>
        <w:tc>
          <w:tcPr>
            <w:tcW w:w="3880" w:type="dxa"/>
            <w:vAlign w:val="center"/>
          </w:tcPr>
          <w:p w14:paraId="0126AF0E" w14:textId="77777777" w:rsidR="00025B78" w:rsidRPr="00C320BF" w:rsidRDefault="00025B78" w:rsidP="00C946B8">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w:t>
            </w:r>
            <w:proofErr w:type="spellStart"/>
            <w:r w:rsidRPr="00C320BF">
              <w:rPr>
                <w:rFonts w:ascii="Times New Roman" w:hAnsi="Times New Roman"/>
                <w:szCs w:val="22"/>
              </w:rPr>
              <w:t>БиЗ</w:t>
            </w:r>
            <w:proofErr w:type="spellEnd"/>
            <w:r w:rsidRPr="00C320BF">
              <w:rPr>
                <w:rFonts w:ascii="Times New Roman" w:hAnsi="Times New Roman"/>
                <w:szCs w:val="22"/>
              </w:rPr>
              <w:t xml:space="preserve"> в комплекте с 3ф. электросчетчиком </w:t>
            </w:r>
            <w:proofErr w:type="spellStart"/>
            <w:r w:rsidRPr="00C320BF">
              <w:rPr>
                <w:rFonts w:ascii="Times New Roman" w:hAnsi="Times New Roman"/>
                <w:szCs w:val="22"/>
              </w:rPr>
              <w:t>полукосвенного</w:t>
            </w:r>
            <w:proofErr w:type="spellEnd"/>
            <w:r w:rsidRPr="00C320BF">
              <w:rPr>
                <w:rFonts w:ascii="Times New Roman" w:hAnsi="Times New Roman"/>
                <w:szCs w:val="22"/>
              </w:rPr>
              <w:t xml:space="preserve"> включения (PLC/RF- технология), с испытательной коробкой, ВН 3Р, с комплектом ТТ (3 шт.) 150/5А с размещением  на опоре (ФЛ, ЮЛ)</w:t>
            </w:r>
          </w:p>
        </w:tc>
        <w:tc>
          <w:tcPr>
            <w:tcW w:w="1805" w:type="dxa"/>
            <w:vAlign w:val="center"/>
          </w:tcPr>
          <w:p w14:paraId="441659CB"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w:t>
            </w:r>
          </w:p>
        </w:tc>
        <w:tc>
          <w:tcPr>
            <w:tcW w:w="2881" w:type="dxa"/>
            <w:vMerge/>
          </w:tcPr>
          <w:p w14:paraId="287F92F2"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565A48DF" w14:textId="77777777" w:rsidTr="00C946B8">
        <w:trPr>
          <w:jc w:val="center"/>
        </w:trPr>
        <w:tc>
          <w:tcPr>
            <w:tcW w:w="3880" w:type="dxa"/>
            <w:vAlign w:val="center"/>
          </w:tcPr>
          <w:p w14:paraId="2CB94604" w14:textId="77777777" w:rsidR="00025B78" w:rsidRPr="00C320BF" w:rsidRDefault="00025B78" w:rsidP="00C946B8">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w:t>
            </w:r>
            <w:proofErr w:type="spellStart"/>
            <w:r w:rsidRPr="00C320BF">
              <w:rPr>
                <w:rFonts w:ascii="Times New Roman" w:hAnsi="Times New Roman"/>
                <w:szCs w:val="22"/>
              </w:rPr>
              <w:t>БиЗ</w:t>
            </w:r>
            <w:proofErr w:type="spellEnd"/>
            <w:r w:rsidRPr="00C320BF">
              <w:rPr>
                <w:rFonts w:ascii="Times New Roman" w:hAnsi="Times New Roman"/>
                <w:szCs w:val="22"/>
              </w:rPr>
              <w:t xml:space="preserve"> в комплекте с 3ф. электросчетчиком </w:t>
            </w:r>
            <w:proofErr w:type="spellStart"/>
            <w:r w:rsidRPr="00C320BF">
              <w:rPr>
                <w:rFonts w:ascii="Times New Roman" w:hAnsi="Times New Roman"/>
                <w:szCs w:val="22"/>
              </w:rPr>
              <w:t>полукосвенного</w:t>
            </w:r>
            <w:proofErr w:type="spellEnd"/>
            <w:r w:rsidRPr="00C320BF">
              <w:rPr>
                <w:rFonts w:ascii="Times New Roman" w:hAnsi="Times New Roman"/>
                <w:szCs w:val="22"/>
              </w:rPr>
              <w:t xml:space="preserve"> включения (PLC/RF- технология), с испытательной коробкой, ВН 3Р, с комплектом ТТ (3 шт.) 200/5А с размещением  на опоре (ФЛ, ЮЛ)</w:t>
            </w:r>
          </w:p>
        </w:tc>
        <w:tc>
          <w:tcPr>
            <w:tcW w:w="1805" w:type="dxa"/>
            <w:vAlign w:val="center"/>
          </w:tcPr>
          <w:p w14:paraId="5ABFC51E"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2</w:t>
            </w:r>
          </w:p>
        </w:tc>
        <w:tc>
          <w:tcPr>
            <w:tcW w:w="2881" w:type="dxa"/>
            <w:vMerge/>
          </w:tcPr>
          <w:p w14:paraId="09F9FC8C"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7919BE7E" w14:textId="77777777" w:rsidTr="00C946B8">
        <w:trPr>
          <w:jc w:val="center"/>
        </w:trPr>
        <w:tc>
          <w:tcPr>
            <w:tcW w:w="3880" w:type="dxa"/>
            <w:vAlign w:val="center"/>
          </w:tcPr>
          <w:p w14:paraId="60AA6DD3" w14:textId="77777777" w:rsidR="00025B78" w:rsidRPr="00C320BF" w:rsidRDefault="00025B78" w:rsidP="00C946B8">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w:t>
            </w:r>
            <w:proofErr w:type="spellStart"/>
            <w:r w:rsidRPr="00C320BF">
              <w:rPr>
                <w:rFonts w:ascii="Times New Roman" w:hAnsi="Times New Roman"/>
                <w:szCs w:val="22"/>
              </w:rPr>
              <w:t>БиЗ</w:t>
            </w:r>
            <w:proofErr w:type="spellEnd"/>
            <w:r w:rsidRPr="00C320BF">
              <w:rPr>
                <w:rFonts w:ascii="Times New Roman" w:hAnsi="Times New Roman"/>
                <w:szCs w:val="22"/>
              </w:rPr>
              <w:t xml:space="preserve"> в комплекте с 3ф. электросчетчиком </w:t>
            </w:r>
            <w:proofErr w:type="spellStart"/>
            <w:r w:rsidRPr="00C320BF">
              <w:rPr>
                <w:rFonts w:ascii="Times New Roman" w:hAnsi="Times New Roman"/>
                <w:szCs w:val="22"/>
              </w:rPr>
              <w:t>полукосвенного</w:t>
            </w:r>
            <w:proofErr w:type="spellEnd"/>
            <w:r w:rsidRPr="00C320BF">
              <w:rPr>
                <w:rFonts w:ascii="Times New Roman" w:hAnsi="Times New Roman"/>
                <w:szCs w:val="22"/>
              </w:rPr>
              <w:t xml:space="preserve"> включения (PLC/RF- технология), с испытательной коробкой, ВН 3Р, с комплектом ТТ (3 шт.) 300/5А с размещением  на опоре (ФЛ, ЮЛ)</w:t>
            </w:r>
          </w:p>
        </w:tc>
        <w:tc>
          <w:tcPr>
            <w:tcW w:w="1805" w:type="dxa"/>
            <w:vAlign w:val="center"/>
          </w:tcPr>
          <w:p w14:paraId="05441731"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w:t>
            </w:r>
          </w:p>
        </w:tc>
        <w:tc>
          <w:tcPr>
            <w:tcW w:w="2881" w:type="dxa"/>
            <w:vMerge/>
          </w:tcPr>
          <w:p w14:paraId="203A569E"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0651092A" w14:textId="77777777" w:rsidTr="00C946B8">
        <w:trPr>
          <w:jc w:val="center"/>
        </w:trPr>
        <w:tc>
          <w:tcPr>
            <w:tcW w:w="3880" w:type="dxa"/>
            <w:vAlign w:val="center"/>
          </w:tcPr>
          <w:p w14:paraId="6BADD278" w14:textId="77777777" w:rsidR="00025B78" w:rsidRPr="00C320BF" w:rsidRDefault="00025B78" w:rsidP="00C946B8">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w:t>
            </w:r>
            <w:proofErr w:type="spellStart"/>
            <w:r w:rsidRPr="00C320BF">
              <w:rPr>
                <w:rFonts w:ascii="Times New Roman" w:hAnsi="Times New Roman"/>
                <w:szCs w:val="22"/>
              </w:rPr>
              <w:t>БиЗ</w:t>
            </w:r>
            <w:proofErr w:type="spellEnd"/>
            <w:r w:rsidRPr="00C320BF">
              <w:rPr>
                <w:rFonts w:ascii="Times New Roman" w:hAnsi="Times New Roman"/>
                <w:szCs w:val="22"/>
              </w:rPr>
              <w:t xml:space="preserve"> в комплекте с 3ф. электросчетчиком </w:t>
            </w:r>
            <w:proofErr w:type="spellStart"/>
            <w:r w:rsidRPr="00C320BF">
              <w:rPr>
                <w:rFonts w:ascii="Times New Roman" w:hAnsi="Times New Roman"/>
                <w:szCs w:val="22"/>
              </w:rPr>
              <w:t>полукосвенного</w:t>
            </w:r>
            <w:proofErr w:type="spellEnd"/>
            <w:r w:rsidRPr="00C320BF">
              <w:rPr>
                <w:rFonts w:ascii="Times New Roman" w:hAnsi="Times New Roman"/>
                <w:szCs w:val="22"/>
              </w:rPr>
              <w:t xml:space="preserve"> включения (PLC/RF- технология), с испытательной коробкой, ВН 3Р, с комплектом ТТ (3 шт.) 400/5А с размещением  на опоре (ФЛ, ЮЛ)</w:t>
            </w:r>
          </w:p>
        </w:tc>
        <w:tc>
          <w:tcPr>
            <w:tcW w:w="1805" w:type="dxa"/>
            <w:vAlign w:val="center"/>
          </w:tcPr>
          <w:p w14:paraId="0670389D"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w:t>
            </w:r>
          </w:p>
        </w:tc>
        <w:tc>
          <w:tcPr>
            <w:tcW w:w="2881" w:type="dxa"/>
            <w:vMerge/>
          </w:tcPr>
          <w:p w14:paraId="1A388B9F"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029DC0E5" w14:textId="77777777" w:rsidTr="00C946B8">
        <w:trPr>
          <w:jc w:val="center"/>
        </w:trPr>
        <w:tc>
          <w:tcPr>
            <w:tcW w:w="3880" w:type="dxa"/>
            <w:vAlign w:val="center"/>
          </w:tcPr>
          <w:p w14:paraId="6DD93EC9" w14:textId="77777777" w:rsidR="00025B78" w:rsidRPr="00C320BF" w:rsidRDefault="00025B78" w:rsidP="00C946B8">
            <w:pPr>
              <w:rPr>
                <w:rFonts w:ascii="Times New Roman" w:hAnsi="Times New Roman"/>
                <w:szCs w:val="22"/>
              </w:rPr>
            </w:pPr>
            <w:r>
              <w:rPr>
                <w:rFonts w:ascii="Times New Roman" w:hAnsi="Times New Roman"/>
                <w:szCs w:val="22"/>
              </w:rPr>
              <w:t>3ф. прибор</w:t>
            </w:r>
            <w:r w:rsidRPr="00C320BF">
              <w:rPr>
                <w:rFonts w:ascii="Times New Roman" w:hAnsi="Times New Roman"/>
                <w:szCs w:val="22"/>
              </w:rPr>
              <w:t xml:space="preserve"> учета электроэнергии </w:t>
            </w:r>
            <w:proofErr w:type="spellStart"/>
            <w:r w:rsidRPr="00C320BF">
              <w:rPr>
                <w:rFonts w:ascii="Times New Roman" w:hAnsi="Times New Roman"/>
                <w:szCs w:val="22"/>
              </w:rPr>
              <w:t>полукосвенного</w:t>
            </w:r>
            <w:proofErr w:type="spellEnd"/>
            <w:r w:rsidRPr="00C320BF">
              <w:rPr>
                <w:rFonts w:ascii="Times New Roman" w:hAnsi="Times New Roman"/>
                <w:szCs w:val="22"/>
              </w:rPr>
              <w:t xml:space="preserve"> включения (GSM-технология)  (ФЛ,ЮЛ,ТП) взамен существующего.</w:t>
            </w:r>
          </w:p>
        </w:tc>
        <w:tc>
          <w:tcPr>
            <w:tcW w:w="1805" w:type="dxa"/>
            <w:vAlign w:val="center"/>
          </w:tcPr>
          <w:p w14:paraId="424A9D81"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w:t>
            </w:r>
          </w:p>
        </w:tc>
        <w:tc>
          <w:tcPr>
            <w:tcW w:w="2881" w:type="dxa"/>
            <w:vMerge/>
          </w:tcPr>
          <w:p w14:paraId="43893AB3"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0C148313" w14:textId="77777777" w:rsidTr="00C946B8">
        <w:trPr>
          <w:jc w:val="center"/>
        </w:trPr>
        <w:tc>
          <w:tcPr>
            <w:tcW w:w="3880" w:type="dxa"/>
            <w:vAlign w:val="center"/>
          </w:tcPr>
          <w:p w14:paraId="78FDB8D3"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Шкаф</w:t>
            </w:r>
            <w:r w:rsidRPr="00C320BF">
              <w:rPr>
                <w:rFonts w:ascii="Times New Roman" w:hAnsi="Times New Roman"/>
                <w:color w:val="000000"/>
                <w:szCs w:val="22"/>
              </w:rPr>
              <w:t xml:space="preserve"> АСКУЭ в комплекте: УСПД/контроллер с встроенным GSM-модемом и встроенным PLC-модемом, с ВА 3Р  и GSM антенной на ТП Общества.</w:t>
            </w:r>
          </w:p>
        </w:tc>
        <w:tc>
          <w:tcPr>
            <w:tcW w:w="1805" w:type="dxa"/>
            <w:vAlign w:val="center"/>
          </w:tcPr>
          <w:p w14:paraId="38A87A3B"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24</w:t>
            </w:r>
          </w:p>
        </w:tc>
        <w:tc>
          <w:tcPr>
            <w:tcW w:w="2881" w:type="dxa"/>
            <w:vMerge/>
          </w:tcPr>
          <w:p w14:paraId="3265F27D"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164DD9C5" w14:textId="77777777" w:rsidTr="00C946B8">
        <w:trPr>
          <w:jc w:val="center"/>
        </w:trPr>
        <w:tc>
          <w:tcPr>
            <w:tcW w:w="3880" w:type="dxa"/>
            <w:vAlign w:val="center"/>
          </w:tcPr>
          <w:p w14:paraId="09F52554" w14:textId="77777777" w:rsidR="00025B78" w:rsidRPr="00C320BF" w:rsidRDefault="00025B78" w:rsidP="00C946B8">
            <w:pPr>
              <w:rPr>
                <w:rFonts w:ascii="Times New Roman" w:hAnsi="Times New Roman"/>
                <w:szCs w:val="22"/>
              </w:rPr>
            </w:pPr>
            <w:r w:rsidRPr="00C320BF">
              <w:rPr>
                <w:rFonts w:ascii="Times New Roman" w:hAnsi="Times New Roman"/>
                <w:szCs w:val="22"/>
              </w:rPr>
              <w:t xml:space="preserve"> </w:t>
            </w:r>
            <w:r>
              <w:rPr>
                <w:rFonts w:ascii="Times New Roman" w:hAnsi="Times New Roman"/>
                <w:szCs w:val="22"/>
              </w:rPr>
              <w:t xml:space="preserve">Трансформатор </w:t>
            </w:r>
            <w:r w:rsidRPr="00C320BF">
              <w:rPr>
                <w:rFonts w:ascii="Times New Roman" w:hAnsi="Times New Roman"/>
                <w:szCs w:val="22"/>
              </w:rPr>
              <w:t>тока (0,66кВ) 100/5А</w:t>
            </w:r>
            <w:r w:rsidRPr="00C320BF">
              <w:rPr>
                <w:rFonts w:ascii="Times New Roman" w:hAnsi="Times New Roman"/>
                <w:szCs w:val="22"/>
              </w:rPr>
              <w:br/>
              <w:t>(3 шт.), на ТП Общества.</w:t>
            </w:r>
          </w:p>
        </w:tc>
        <w:tc>
          <w:tcPr>
            <w:tcW w:w="1805" w:type="dxa"/>
            <w:vAlign w:val="center"/>
          </w:tcPr>
          <w:p w14:paraId="1CA5CE8D"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12</w:t>
            </w:r>
          </w:p>
        </w:tc>
        <w:tc>
          <w:tcPr>
            <w:tcW w:w="2881" w:type="dxa"/>
            <w:vMerge/>
          </w:tcPr>
          <w:p w14:paraId="1FF1B232"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2A0E935D" w14:textId="77777777" w:rsidTr="00C946B8">
        <w:trPr>
          <w:jc w:val="center"/>
        </w:trPr>
        <w:tc>
          <w:tcPr>
            <w:tcW w:w="3880" w:type="dxa"/>
            <w:vAlign w:val="center"/>
          </w:tcPr>
          <w:p w14:paraId="43A8177C"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150/5А</w:t>
            </w:r>
            <w:r w:rsidRPr="00C320BF">
              <w:rPr>
                <w:rFonts w:ascii="Times New Roman" w:hAnsi="Times New Roman"/>
                <w:szCs w:val="22"/>
              </w:rPr>
              <w:br/>
              <w:t>(3 шт.), на ТП Общества.</w:t>
            </w:r>
          </w:p>
        </w:tc>
        <w:tc>
          <w:tcPr>
            <w:tcW w:w="1805" w:type="dxa"/>
            <w:vAlign w:val="center"/>
          </w:tcPr>
          <w:p w14:paraId="2299BD60"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w:t>
            </w:r>
          </w:p>
        </w:tc>
        <w:tc>
          <w:tcPr>
            <w:tcW w:w="2881" w:type="dxa"/>
            <w:vMerge/>
          </w:tcPr>
          <w:p w14:paraId="7F02D0BB"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03DE7607" w14:textId="77777777" w:rsidTr="00C946B8">
        <w:trPr>
          <w:jc w:val="center"/>
        </w:trPr>
        <w:tc>
          <w:tcPr>
            <w:tcW w:w="3880" w:type="dxa"/>
            <w:vAlign w:val="center"/>
          </w:tcPr>
          <w:p w14:paraId="0C383353"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200/5А</w:t>
            </w:r>
            <w:r w:rsidRPr="00C320BF">
              <w:rPr>
                <w:rFonts w:ascii="Times New Roman" w:hAnsi="Times New Roman"/>
                <w:szCs w:val="22"/>
              </w:rPr>
              <w:br/>
              <w:t>(3 шт.), на ТП Общества.</w:t>
            </w:r>
          </w:p>
        </w:tc>
        <w:tc>
          <w:tcPr>
            <w:tcW w:w="1805" w:type="dxa"/>
            <w:vAlign w:val="center"/>
          </w:tcPr>
          <w:p w14:paraId="6315B724"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3</w:t>
            </w:r>
          </w:p>
        </w:tc>
        <w:tc>
          <w:tcPr>
            <w:tcW w:w="2881" w:type="dxa"/>
            <w:vMerge/>
          </w:tcPr>
          <w:p w14:paraId="531FBE90"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2FC1DBC4" w14:textId="77777777" w:rsidTr="00C946B8">
        <w:trPr>
          <w:trHeight w:val="458"/>
          <w:jc w:val="center"/>
        </w:trPr>
        <w:tc>
          <w:tcPr>
            <w:tcW w:w="3880" w:type="dxa"/>
            <w:vAlign w:val="center"/>
          </w:tcPr>
          <w:p w14:paraId="0862AA9C"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300/5А</w:t>
            </w:r>
            <w:r w:rsidRPr="00C320BF">
              <w:rPr>
                <w:rFonts w:ascii="Times New Roman" w:hAnsi="Times New Roman"/>
                <w:szCs w:val="22"/>
              </w:rPr>
              <w:br/>
              <w:t>(3 шт.), на ТП Общества.</w:t>
            </w:r>
          </w:p>
        </w:tc>
        <w:tc>
          <w:tcPr>
            <w:tcW w:w="1805" w:type="dxa"/>
            <w:vAlign w:val="center"/>
          </w:tcPr>
          <w:p w14:paraId="4C37E1C3"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w:t>
            </w:r>
          </w:p>
        </w:tc>
        <w:tc>
          <w:tcPr>
            <w:tcW w:w="2881" w:type="dxa"/>
            <w:vMerge/>
          </w:tcPr>
          <w:p w14:paraId="16DCCD6F"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0A9429E7" w14:textId="77777777" w:rsidTr="00C946B8">
        <w:trPr>
          <w:trHeight w:val="458"/>
          <w:jc w:val="center"/>
        </w:trPr>
        <w:tc>
          <w:tcPr>
            <w:tcW w:w="3880" w:type="dxa"/>
            <w:vAlign w:val="center"/>
          </w:tcPr>
          <w:p w14:paraId="3B18A9C6"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400/5А</w:t>
            </w:r>
            <w:r w:rsidRPr="00C320BF">
              <w:rPr>
                <w:rFonts w:ascii="Times New Roman" w:hAnsi="Times New Roman"/>
                <w:szCs w:val="22"/>
              </w:rPr>
              <w:br/>
              <w:t>(3 шт.), на ТП Общества.</w:t>
            </w:r>
          </w:p>
        </w:tc>
        <w:tc>
          <w:tcPr>
            <w:tcW w:w="1805" w:type="dxa"/>
            <w:vAlign w:val="center"/>
          </w:tcPr>
          <w:p w14:paraId="3C35D3EB"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2</w:t>
            </w:r>
          </w:p>
        </w:tc>
        <w:tc>
          <w:tcPr>
            <w:tcW w:w="2881" w:type="dxa"/>
            <w:vMerge/>
          </w:tcPr>
          <w:p w14:paraId="780FA0AE"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bl>
    <w:p w14:paraId="71182B9A" w14:textId="77777777" w:rsidR="00025B78" w:rsidRDefault="00025B78" w:rsidP="00025B78">
      <w:pPr>
        <w:rPr>
          <w:rFonts w:ascii="Times New Roman" w:hAnsi="Times New Roman"/>
          <w:b/>
          <w:sz w:val="22"/>
          <w:szCs w:val="22"/>
        </w:rPr>
      </w:pPr>
    </w:p>
    <w:p w14:paraId="474DA4FC" w14:textId="77777777" w:rsidR="00025B78" w:rsidRDefault="00025B78" w:rsidP="00025B78">
      <w:pPr>
        <w:rPr>
          <w:rFonts w:ascii="Times New Roman" w:hAnsi="Times New Roman"/>
          <w:b/>
          <w:sz w:val="22"/>
          <w:szCs w:val="22"/>
        </w:rPr>
      </w:pPr>
    </w:p>
    <w:p w14:paraId="08BF4313" w14:textId="77777777" w:rsidR="00025B78" w:rsidRDefault="00025B78" w:rsidP="00025B78">
      <w:pPr>
        <w:rPr>
          <w:rFonts w:ascii="Times New Roman" w:hAnsi="Times New Roman"/>
          <w:b/>
          <w:sz w:val="22"/>
          <w:szCs w:val="22"/>
        </w:rPr>
      </w:pPr>
    </w:p>
    <w:p w14:paraId="2C7CD61E" w14:textId="77777777" w:rsidR="00430A78" w:rsidRDefault="00025B78" w:rsidP="00025B78">
      <w:pPr>
        <w:pStyle w:val="38"/>
        <w:shd w:val="clear" w:color="auto" w:fill="auto"/>
        <w:spacing w:before="0"/>
        <w:jc w:val="center"/>
        <w:rPr>
          <w:b w:val="0"/>
          <w:sz w:val="22"/>
          <w:szCs w:val="22"/>
        </w:rPr>
      </w:pPr>
      <w:r>
        <w:rPr>
          <w:b w:val="0"/>
          <w:sz w:val="22"/>
          <w:szCs w:val="22"/>
        </w:rPr>
        <w:tab/>
      </w:r>
    </w:p>
    <w:p w14:paraId="4C2F08CD" w14:textId="77777777" w:rsidR="00430A78" w:rsidRDefault="00430A78" w:rsidP="00025B78">
      <w:pPr>
        <w:pStyle w:val="38"/>
        <w:shd w:val="clear" w:color="auto" w:fill="auto"/>
        <w:spacing w:before="0"/>
        <w:jc w:val="center"/>
      </w:pPr>
    </w:p>
    <w:p w14:paraId="43717A63" w14:textId="77777777" w:rsidR="00430A78" w:rsidRDefault="00430A78" w:rsidP="00025B78">
      <w:pPr>
        <w:pStyle w:val="38"/>
        <w:shd w:val="clear" w:color="auto" w:fill="auto"/>
        <w:spacing w:before="0"/>
        <w:jc w:val="center"/>
      </w:pPr>
    </w:p>
    <w:p w14:paraId="7371009A" w14:textId="77777777" w:rsidR="00430A78" w:rsidRDefault="00430A78" w:rsidP="00025B78">
      <w:pPr>
        <w:pStyle w:val="38"/>
        <w:shd w:val="clear" w:color="auto" w:fill="auto"/>
        <w:spacing w:before="0"/>
        <w:jc w:val="center"/>
      </w:pPr>
    </w:p>
    <w:p w14:paraId="51310F94" w14:textId="77777777" w:rsidR="00430A78" w:rsidRDefault="00430A78" w:rsidP="00025B78">
      <w:pPr>
        <w:pStyle w:val="38"/>
        <w:shd w:val="clear" w:color="auto" w:fill="auto"/>
        <w:spacing w:before="0"/>
        <w:jc w:val="center"/>
      </w:pPr>
    </w:p>
    <w:p w14:paraId="622F6F83" w14:textId="77777777" w:rsidR="00430A78" w:rsidRDefault="00430A78" w:rsidP="00025B78">
      <w:pPr>
        <w:pStyle w:val="38"/>
        <w:shd w:val="clear" w:color="auto" w:fill="auto"/>
        <w:spacing w:before="0"/>
        <w:jc w:val="center"/>
      </w:pPr>
    </w:p>
    <w:p w14:paraId="50D5F11F" w14:textId="77777777" w:rsidR="00430A78" w:rsidRDefault="00430A78" w:rsidP="00025B78">
      <w:pPr>
        <w:pStyle w:val="38"/>
        <w:shd w:val="clear" w:color="auto" w:fill="auto"/>
        <w:spacing w:before="0"/>
        <w:jc w:val="center"/>
      </w:pPr>
    </w:p>
    <w:p w14:paraId="3A9007C1" w14:textId="77777777" w:rsidR="00430A78" w:rsidRDefault="00430A78" w:rsidP="00025B78">
      <w:pPr>
        <w:pStyle w:val="38"/>
        <w:shd w:val="clear" w:color="auto" w:fill="auto"/>
        <w:spacing w:before="0"/>
        <w:jc w:val="center"/>
      </w:pPr>
    </w:p>
    <w:p w14:paraId="42865A9E" w14:textId="77777777" w:rsidR="00430A78" w:rsidRDefault="00430A78" w:rsidP="00025B78">
      <w:pPr>
        <w:pStyle w:val="38"/>
        <w:shd w:val="clear" w:color="auto" w:fill="auto"/>
        <w:spacing w:before="0"/>
        <w:jc w:val="center"/>
      </w:pPr>
    </w:p>
    <w:p w14:paraId="374F41A1" w14:textId="77777777" w:rsidR="00025B78" w:rsidRPr="00395FD5" w:rsidRDefault="00025B78" w:rsidP="00025B78">
      <w:pPr>
        <w:pStyle w:val="38"/>
        <w:shd w:val="clear" w:color="auto" w:fill="auto"/>
        <w:spacing w:before="0"/>
        <w:jc w:val="center"/>
      </w:pPr>
      <w:r>
        <w:t>График передачи Системы в Лизинг спецификации № 9</w:t>
      </w:r>
    </w:p>
    <w:p w14:paraId="76959C58" w14:textId="77777777" w:rsidR="00025B78" w:rsidRDefault="00025B78" w:rsidP="00025B78">
      <w:pPr>
        <w:jc w:val="center"/>
        <w:rPr>
          <w:rFonts w:ascii="Times New Roman" w:hAnsi="Times New Roman"/>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w:t>
      </w:r>
      <w:proofErr w:type="spellStart"/>
      <w:r w:rsidRPr="005B2ED7">
        <w:rPr>
          <w:rFonts w:ascii="Times New Roman" w:hAnsi="Times New Roman"/>
        </w:rPr>
        <w:t>кВ</w:t>
      </w:r>
      <w:proofErr w:type="spellEnd"/>
      <w:r w:rsidRPr="0050782D">
        <w:rPr>
          <w:rFonts w:ascii="Times New Roman" w:hAnsi="Times New Roman"/>
        </w:rPr>
        <w:t xml:space="preserve"> </w:t>
      </w:r>
      <w:r>
        <w:rPr>
          <w:rFonts w:ascii="Times New Roman" w:hAnsi="Times New Roman"/>
        </w:rPr>
        <w:t>Некрасовского</w:t>
      </w:r>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 Ярэнерго                            ПАО «МРСК Центра»</w:t>
      </w:r>
    </w:p>
    <w:p w14:paraId="649BDA85" w14:textId="77777777" w:rsidR="00025B78" w:rsidRPr="0050782D" w:rsidRDefault="00025B78" w:rsidP="00025B78">
      <w:pPr>
        <w:jc w:val="center"/>
      </w:pPr>
    </w:p>
    <w:tbl>
      <w:tblPr>
        <w:tblStyle w:val="afb"/>
        <w:tblW w:w="8566" w:type="dxa"/>
        <w:jc w:val="center"/>
        <w:tblLayout w:type="fixed"/>
        <w:tblLook w:val="04A0" w:firstRow="1" w:lastRow="0" w:firstColumn="1" w:lastColumn="0" w:noHBand="0" w:noVBand="1"/>
      </w:tblPr>
      <w:tblGrid>
        <w:gridCol w:w="3880"/>
        <w:gridCol w:w="1805"/>
        <w:gridCol w:w="2881"/>
      </w:tblGrid>
      <w:tr w:rsidR="00025B78" w:rsidRPr="001A5762" w14:paraId="262290B5" w14:textId="77777777" w:rsidTr="00C946B8">
        <w:trPr>
          <w:trHeight w:val="761"/>
          <w:jc w:val="center"/>
        </w:trPr>
        <w:tc>
          <w:tcPr>
            <w:tcW w:w="3880" w:type="dxa"/>
            <w:tcMar>
              <w:left w:w="28" w:type="dxa"/>
              <w:right w:w="28" w:type="dxa"/>
            </w:tcMar>
          </w:tcPr>
          <w:p w14:paraId="4A1B1893" w14:textId="77777777" w:rsidR="00025B78" w:rsidRPr="001A5762" w:rsidRDefault="00025B78" w:rsidP="00C946B8">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1805" w:type="dxa"/>
            <w:tcMar>
              <w:left w:w="28" w:type="dxa"/>
              <w:right w:w="28" w:type="dxa"/>
            </w:tcMar>
          </w:tcPr>
          <w:p w14:paraId="0C8AADB3" w14:textId="77777777" w:rsidR="00025B78" w:rsidRPr="001A5762" w:rsidRDefault="00025B78" w:rsidP="00C946B8">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2881" w:type="dxa"/>
          </w:tcPr>
          <w:p w14:paraId="3F366DE4" w14:textId="77777777" w:rsidR="00025B78" w:rsidRPr="001A5762" w:rsidRDefault="00025B78" w:rsidP="00C946B8">
            <w:pPr>
              <w:tabs>
                <w:tab w:val="left" w:pos="9781"/>
              </w:tabs>
              <w:suppressAutoHyphens/>
              <w:spacing w:line="264" w:lineRule="auto"/>
              <w:jc w:val="center"/>
              <w:rPr>
                <w:rFonts w:ascii="Times New Roman" w:hAnsi="Times New Roman"/>
                <w:b/>
                <w:bCs/>
                <w:szCs w:val="20"/>
              </w:rPr>
            </w:pPr>
            <w:r w:rsidRPr="00B016BB">
              <w:rPr>
                <w:rFonts w:ascii="Times New Roman" w:hAnsi="Times New Roman"/>
                <w:b/>
                <w:bCs/>
                <w:szCs w:val="20"/>
              </w:rPr>
              <w:t>Плановая дата ввода в эксплуатацию Единицы Имущества</w:t>
            </w:r>
          </w:p>
        </w:tc>
      </w:tr>
      <w:tr w:rsidR="00025B78" w:rsidRPr="001A5762" w14:paraId="7809CDEF" w14:textId="77777777" w:rsidTr="00C946B8">
        <w:trPr>
          <w:jc w:val="center"/>
        </w:trPr>
        <w:tc>
          <w:tcPr>
            <w:tcW w:w="3880" w:type="dxa"/>
            <w:vAlign w:val="center"/>
          </w:tcPr>
          <w:p w14:paraId="1716312B" w14:textId="7A96B11E" w:rsidR="00025B78" w:rsidRPr="00C320BF" w:rsidRDefault="00025B78" w:rsidP="00C946B8">
            <w:pPr>
              <w:rPr>
                <w:rFonts w:ascii="Times New Roman" w:hAnsi="Times New Roman"/>
                <w:color w:val="000000"/>
                <w:szCs w:val="22"/>
              </w:rPr>
            </w:pPr>
            <w:r>
              <w:rPr>
                <w:rFonts w:ascii="Times New Roman" w:hAnsi="Times New Roman"/>
                <w:color w:val="000000"/>
                <w:szCs w:val="22"/>
              </w:rPr>
              <w:t>1ф. прибор</w:t>
            </w:r>
            <w:r w:rsidRPr="00C320BF">
              <w:rPr>
                <w:rFonts w:ascii="Times New Roman" w:hAnsi="Times New Roman"/>
                <w:color w:val="000000"/>
                <w:szCs w:val="22"/>
              </w:rPr>
              <w:t xml:space="preserve"> </w:t>
            </w:r>
            <w:r>
              <w:rPr>
                <w:rFonts w:ascii="Times New Roman" w:hAnsi="Times New Roman"/>
                <w:color w:val="000000"/>
                <w:szCs w:val="22"/>
              </w:rPr>
              <w:t>(PLC/RF- технология)</w:t>
            </w:r>
            <w:r w:rsidRPr="00F45173">
              <w:rPr>
                <w:rFonts w:ascii="Times New Roman" w:hAnsi="Times New Roman"/>
                <w:color w:val="000000"/>
                <w:szCs w:val="22"/>
              </w:rPr>
              <w:t xml:space="preserve"> </w:t>
            </w:r>
            <w:r w:rsidRPr="00C320BF">
              <w:rPr>
                <w:rFonts w:ascii="Times New Roman" w:hAnsi="Times New Roman"/>
                <w:color w:val="000000"/>
                <w:szCs w:val="22"/>
              </w:rPr>
              <w:t>на неизолированный провод (</w:t>
            </w:r>
            <w:r w:rsidR="00180F5B">
              <w:rPr>
                <w:rFonts w:ascii="Times New Roman" w:hAnsi="Times New Roman"/>
                <w:color w:val="000000"/>
                <w:szCs w:val="22"/>
              </w:rPr>
              <w:t>в разрыв</w:t>
            </w:r>
            <w:r w:rsidRPr="00C320BF">
              <w:rPr>
                <w:rFonts w:ascii="Times New Roman" w:hAnsi="Times New Roman"/>
                <w:color w:val="000000"/>
                <w:szCs w:val="22"/>
              </w:rPr>
              <w:t xml:space="preserve">) </w:t>
            </w:r>
            <w:proofErr w:type="spellStart"/>
            <w:r w:rsidRPr="00C320BF">
              <w:rPr>
                <w:rFonts w:ascii="Times New Roman" w:hAnsi="Times New Roman"/>
                <w:color w:val="000000"/>
                <w:szCs w:val="22"/>
              </w:rPr>
              <w:t>split</w:t>
            </w:r>
            <w:proofErr w:type="spellEnd"/>
            <w:r w:rsidRPr="00C320BF">
              <w:rPr>
                <w:rFonts w:ascii="Times New Roman" w:hAnsi="Times New Roman"/>
                <w:color w:val="000000"/>
                <w:szCs w:val="22"/>
              </w:rPr>
              <w:t xml:space="preserve"> – исполнение (ФЛ, ЮЛ)</w:t>
            </w:r>
          </w:p>
        </w:tc>
        <w:tc>
          <w:tcPr>
            <w:tcW w:w="1805" w:type="dxa"/>
            <w:vAlign w:val="center"/>
          </w:tcPr>
          <w:p w14:paraId="4969080D"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5</w:t>
            </w:r>
            <w:r>
              <w:rPr>
                <w:rFonts w:ascii="Times New Roman" w:hAnsi="Times New Roman"/>
                <w:color w:val="000000"/>
                <w:szCs w:val="22"/>
              </w:rPr>
              <w:t> </w:t>
            </w:r>
            <w:r w:rsidRPr="00C320BF">
              <w:rPr>
                <w:rFonts w:ascii="Times New Roman" w:hAnsi="Times New Roman"/>
                <w:color w:val="000000"/>
                <w:szCs w:val="22"/>
              </w:rPr>
              <w:t>284</w:t>
            </w:r>
          </w:p>
        </w:tc>
        <w:tc>
          <w:tcPr>
            <w:tcW w:w="2881" w:type="dxa"/>
            <w:vMerge w:val="restart"/>
          </w:tcPr>
          <w:p w14:paraId="5D66B4DC"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48354978"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F504980"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0620833A"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285705BD"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2D83E9F2"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8B2AAED"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95420E9"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6B7F6A2D"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121930E5"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6B756E12"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130CA12D"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668FFFE8"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D5948D7"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254C269D"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75722BF3"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80CFE17"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657C9916" w14:textId="4559AC1D" w:rsidR="00025B78" w:rsidRPr="001A5762" w:rsidRDefault="000F2972" w:rsidP="00C946B8">
            <w:pPr>
              <w:tabs>
                <w:tab w:val="left" w:pos="9781"/>
              </w:tabs>
              <w:suppressAutoHyphens/>
              <w:spacing w:line="264" w:lineRule="auto"/>
              <w:jc w:val="center"/>
              <w:rPr>
                <w:rFonts w:ascii="Times New Roman" w:hAnsi="Times New Roman"/>
                <w:bCs/>
                <w:szCs w:val="20"/>
              </w:rPr>
            </w:pPr>
            <w:r>
              <w:rPr>
                <w:rFonts w:ascii="Times New Roman" w:hAnsi="Times New Roman"/>
                <w:bCs/>
                <w:szCs w:val="20"/>
              </w:rPr>
              <w:t>Январь</w:t>
            </w:r>
            <w:r w:rsidR="00025B78">
              <w:rPr>
                <w:rFonts w:ascii="Times New Roman" w:hAnsi="Times New Roman"/>
                <w:bCs/>
                <w:szCs w:val="20"/>
              </w:rPr>
              <w:t xml:space="preserve"> </w:t>
            </w:r>
            <w:r w:rsidR="00025B78">
              <w:rPr>
                <w:rFonts w:ascii="Times New Roman" w:hAnsi="Times New Roman"/>
                <w:bCs/>
                <w:szCs w:val="20"/>
                <w:lang w:val="en-US"/>
              </w:rPr>
              <w:t>202</w:t>
            </w:r>
            <w:r>
              <w:rPr>
                <w:rFonts w:ascii="Times New Roman" w:hAnsi="Times New Roman"/>
                <w:bCs/>
                <w:szCs w:val="20"/>
                <w:lang w:val="en-US"/>
              </w:rPr>
              <w:t>2</w:t>
            </w:r>
          </w:p>
        </w:tc>
      </w:tr>
      <w:tr w:rsidR="00025B78" w:rsidRPr="001A5762" w14:paraId="500E7A94" w14:textId="77777777" w:rsidTr="00C946B8">
        <w:trPr>
          <w:jc w:val="center"/>
        </w:trPr>
        <w:tc>
          <w:tcPr>
            <w:tcW w:w="3880" w:type="dxa"/>
            <w:vAlign w:val="center"/>
          </w:tcPr>
          <w:p w14:paraId="2B2E4E13" w14:textId="77777777" w:rsidR="00025B78" w:rsidRPr="00C320BF" w:rsidRDefault="00025B78" w:rsidP="00C946B8">
            <w:pPr>
              <w:rPr>
                <w:rFonts w:ascii="Times New Roman" w:hAnsi="Times New Roman"/>
                <w:szCs w:val="22"/>
              </w:rPr>
            </w:pPr>
            <w:r>
              <w:rPr>
                <w:rFonts w:ascii="Times New Roman" w:hAnsi="Times New Roman"/>
                <w:szCs w:val="22"/>
              </w:rPr>
              <w:t>3ф. прибор</w:t>
            </w:r>
            <w:r w:rsidRPr="00C320BF">
              <w:rPr>
                <w:rFonts w:ascii="Times New Roman" w:hAnsi="Times New Roman"/>
                <w:szCs w:val="22"/>
              </w:rPr>
              <w:t xml:space="preserve"> </w:t>
            </w:r>
            <w:r>
              <w:rPr>
                <w:rFonts w:ascii="Times New Roman" w:hAnsi="Times New Roman"/>
                <w:color w:val="000000"/>
                <w:szCs w:val="22"/>
              </w:rPr>
              <w:t>(PLC/RF- технология)</w:t>
            </w:r>
            <w:r w:rsidRPr="00F45173">
              <w:rPr>
                <w:rFonts w:ascii="Times New Roman" w:hAnsi="Times New Roman"/>
                <w:color w:val="000000"/>
                <w:szCs w:val="22"/>
              </w:rPr>
              <w:t xml:space="preserve"> </w:t>
            </w:r>
            <w:r w:rsidRPr="00C320BF">
              <w:rPr>
                <w:rFonts w:ascii="Times New Roman" w:hAnsi="Times New Roman"/>
                <w:szCs w:val="22"/>
              </w:rPr>
              <w:t xml:space="preserve">на неизолированный провод  </w:t>
            </w:r>
            <w:proofErr w:type="spellStart"/>
            <w:r w:rsidRPr="00C320BF">
              <w:rPr>
                <w:rFonts w:ascii="Times New Roman" w:hAnsi="Times New Roman"/>
                <w:szCs w:val="22"/>
              </w:rPr>
              <w:t>split</w:t>
            </w:r>
            <w:proofErr w:type="spellEnd"/>
            <w:r w:rsidRPr="00C320BF">
              <w:rPr>
                <w:rFonts w:ascii="Times New Roman" w:hAnsi="Times New Roman"/>
                <w:szCs w:val="22"/>
              </w:rPr>
              <w:t xml:space="preserve"> – исполнение (ФЛ, ЮЛ) </w:t>
            </w:r>
          </w:p>
        </w:tc>
        <w:tc>
          <w:tcPr>
            <w:tcW w:w="1805" w:type="dxa"/>
            <w:vAlign w:val="center"/>
          </w:tcPr>
          <w:p w14:paraId="2A75F94F"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1 706</w:t>
            </w:r>
          </w:p>
        </w:tc>
        <w:tc>
          <w:tcPr>
            <w:tcW w:w="2881" w:type="dxa"/>
            <w:vMerge/>
          </w:tcPr>
          <w:p w14:paraId="0AEA0D57" w14:textId="77777777" w:rsidR="00025B78" w:rsidRPr="001A5762" w:rsidRDefault="00025B78" w:rsidP="00C946B8">
            <w:pPr>
              <w:tabs>
                <w:tab w:val="left" w:pos="9781"/>
              </w:tabs>
              <w:suppressAutoHyphens/>
              <w:spacing w:line="264" w:lineRule="auto"/>
              <w:jc w:val="center"/>
              <w:rPr>
                <w:rFonts w:ascii="Times New Roman" w:hAnsi="Times New Roman"/>
                <w:bCs/>
                <w:szCs w:val="20"/>
              </w:rPr>
            </w:pPr>
          </w:p>
        </w:tc>
      </w:tr>
      <w:tr w:rsidR="00025B78" w:rsidRPr="001A5762" w14:paraId="2077A2FC" w14:textId="77777777" w:rsidTr="00C946B8">
        <w:trPr>
          <w:jc w:val="center"/>
        </w:trPr>
        <w:tc>
          <w:tcPr>
            <w:tcW w:w="3880" w:type="dxa"/>
            <w:vAlign w:val="center"/>
          </w:tcPr>
          <w:p w14:paraId="56814D8A" w14:textId="77777777" w:rsidR="00025B78" w:rsidRPr="00C320BF" w:rsidRDefault="00025B78" w:rsidP="00C946B8">
            <w:pPr>
              <w:rPr>
                <w:rFonts w:ascii="Times New Roman" w:hAnsi="Times New Roman"/>
                <w:szCs w:val="22"/>
              </w:rPr>
            </w:pPr>
            <w:r>
              <w:rPr>
                <w:rFonts w:ascii="Times New Roman" w:hAnsi="Times New Roman"/>
                <w:szCs w:val="22"/>
              </w:rPr>
              <w:t>3ф. прибор</w:t>
            </w:r>
            <w:r w:rsidRPr="00C320BF">
              <w:rPr>
                <w:rFonts w:ascii="Times New Roman" w:hAnsi="Times New Roman"/>
                <w:szCs w:val="22"/>
              </w:rPr>
              <w:t xml:space="preserve"> учета электроэнергии прямого включения (GSM-технология) (ФЛ, ЮЛ, ТП) взамен существующего.</w:t>
            </w:r>
          </w:p>
        </w:tc>
        <w:tc>
          <w:tcPr>
            <w:tcW w:w="1805" w:type="dxa"/>
            <w:vAlign w:val="center"/>
          </w:tcPr>
          <w:p w14:paraId="398895CD"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20</w:t>
            </w:r>
          </w:p>
        </w:tc>
        <w:tc>
          <w:tcPr>
            <w:tcW w:w="2881" w:type="dxa"/>
            <w:vMerge/>
          </w:tcPr>
          <w:p w14:paraId="47E7BE2D" w14:textId="77777777" w:rsidR="00025B78" w:rsidRPr="001A5762" w:rsidRDefault="00025B78" w:rsidP="00C946B8">
            <w:pPr>
              <w:tabs>
                <w:tab w:val="left" w:pos="9781"/>
              </w:tabs>
              <w:suppressAutoHyphens/>
              <w:spacing w:line="264" w:lineRule="auto"/>
              <w:jc w:val="center"/>
              <w:rPr>
                <w:rFonts w:ascii="Times New Roman" w:hAnsi="Times New Roman"/>
                <w:bCs/>
                <w:szCs w:val="20"/>
              </w:rPr>
            </w:pPr>
          </w:p>
        </w:tc>
      </w:tr>
      <w:tr w:rsidR="00025B78" w:rsidRPr="001A5762" w14:paraId="48D79B80" w14:textId="77777777" w:rsidTr="00C946B8">
        <w:trPr>
          <w:jc w:val="center"/>
        </w:trPr>
        <w:tc>
          <w:tcPr>
            <w:tcW w:w="3880" w:type="dxa"/>
            <w:vAlign w:val="center"/>
          </w:tcPr>
          <w:p w14:paraId="28B460D6" w14:textId="77777777" w:rsidR="00025B78" w:rsidRPr="00C320BF" w:rsidRDefault="00025B78" w:rsidP="00C946B8">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w:t>
            </w:r>
            <w:proofErr w:type="spellStart"/>
            <w:r w:rsidRPr="00C320BF">
              <w:rPr>
                <w:rFonts w:ascii="Times New Roman" w:hAnsi="Times New Roman"/>
                <w:szCs w:val="22"/>
              </w:rPr>
              <w:t>БиЗ</w:t>
            </w:r>
            <w:proofErr w:type="spellEnd"/>
            <w:r w:rsidRPr="00C320BF">
              <w:rPr>
                <w:rFonts w:ascii="Times New Roman" w:hAnsi="Times New Roman"/>
                <w:szCs w:val="22"/>
              </w:rPr>
              <w:t xml:space="preserve"> в комплекте с 3ф. электросчетчиком </w:t>
            </w:r>
            <w:proofErr w:type="spellStart"/>
            <w:r w:rsidRPr="00C320BF">
              <w:rPr>
                <w:rFonts w:ascii="Times New Roman" w:hAnsi="Times New Roman"/>
                <w:szCs w:val="22"/>
              </w:rPr>
              <w:t>полукосвенного</w:t>
            </w:r>
            <w:proofErr w:type="spellEnd"/>
            <w:r w:rsidRPr="00C320BF">
              <w:rPr>
                <w:rFonts w:ascii="Times New Roman" w:hAnsi="Times New Roman"/>
                <w:szCs w:val="22"/>
              </w:rPr>
              <w:t xml:space="preserve"> включения (PLC/RF- технология), с испытательной коробкой, ВН 3Р, с комплектом ТТ (3 шт.) 100/5А с размещением  на опоре (ФЛ, ЮЛ)</w:t>
            </w:r>
          </w:p>
        </w:tc>
        <w:tc>
          <w:tcPr>
            <w:tcW w:w="1805" w:type="dxa"/>
            <w:vAlign w:val="center"/>
          </w:tcPr>
          <w:p w14:paraId="2AF3A991"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60</w:t>
            </w:r>
          </w:p>
        </w:tc>
        <w:tc>
          <w:tcPr>
            <w:tcW w:w="2881" w:type="dxa"/>
            <w:vMerge/>
          </w:tcPr>
          <w:p w14:paraId="60BCDF83"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2CA733AD" w14:textId="77777777" w:rsidTr="00C946B8">
        <w:trPr>
          <w:jc w:val="center"/>
        </w:trPr>
        <w:tc>
          <w:tcPr>
            <w:tcW w:w="3880" w:type="dxa"/>
            <w:vAlign w:val="center"/>
          </w:tcPr>
          <w:p w14:paraId="12756175" w14:textId="77777777" w:rsidR="00025B78" w:rsidRPr="00C320BF" w:rsidRDefault="00025B78" w:rsidP="00C946B8">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w:t>
            </w:r>
            <w:proofErr w:type="spellStart"/>
            <w:r w:rsidRPr="00C320BF">
              <w:rPr>
                <w:rFonts w:ascii="Times New Roman" w:hAnsi="Times New Roman"/>
                <w:szCs w:val="22"/>
              </w:rPr>
              <w:t>БиЗ</w:t>
            </w:r>
            <w:proofErr w:type="spellEnd"/>
            <w:r w:rsidRPr="00C320BF">
              <w:rPr>
                <w:rFonts w:ascii="Times New Roman" w:hAnsi="Times New Roman"/>
                <w:szCs w:val="22"/>
              </w:rPr>
              <w:t xml:space="preserve"> в комплекте с 3ф. электросчетчиком </w:t>
            </w:r>
            <w:proofErr w:type="spellStart"/>
            <w:r w:rsidRPr="00C320BF">
              <w:rPr>
                <w:rFonts w:ascii="Times New Roman" w:hAnsi="Times New Roman"/>
                <w:szCs w:val="22"/>
              </w:rPr>
              <w:t>полукосвенного</w:t>
            </w:r>
            <w:proofErr w:type="spellEnd"/>
            <w:r w:rsidRPr="00C320BF">
              <w:rPr>
                <w:rFonts w:ascii="Times New Roman" w:hAnsi="Times New Roman"/>
                <w:szCs w:val="22"/>
              </w:rPr>
              <w:t xml:space="preserve"> включения (PLC/RF- технология), с испытательной коробкой, ВН 3Р, с комплектом ТТ (3 шт.) 150/5А с размещением  на опоре (ФЛ, ЮЛ)</w:t>
            </w:r>
          </w:p>
        </w:tc>
        <w:tc>
          <w:tcPr>
            <w:tcW w:w="1805" w:type="dxa"/>
            <w:vAlign w:val="center"/>
          </w:tcPr>
          <w:p w14:paraId="3C2884D2"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15</w:t>
            </w:r>
          </w:p>
        </w:tc>
        <w:tc>
          <w:tcPr>
            <w:tcW w:w="2881" w:type="dxa"/>
            <w:vMerge/>
          </w:tcPr>
          <w:p w14:paraId="797C326B"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4694B15D" w14:textId="77777777" w:rsidTr="00C946B8">
        <w:trPr>
          <w:jc w:val="center"/>
        </w:trPr>
        <w:tc>
          <w:tcPr>
            <w:tcW w:w="3880" w:type="dxa"/>
            <w:vAlign w:val="center"/>
          </w:tcPr>
          <w:p w14:paraId="2576309E"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Трехфазный</w:t>
            </w:r>
            <w:r w:rsidRPr="00C320BF">
              <w:rPr>
                <w:rFonts w:ascii="Times New Roman" w:hAnsi="Times New Roman"/>
                <w:color w:val="000000"/>
                <w:szCs w:val="22"/>
              </w:rPr>
              <w:t xml:space="preserve"> </w:t>
            </w:r>
            <w:proofErr w:type="spellStart"/>
            <w:r w:rsidRPr="00C320BF">
              <w:rPr>
                <w:rFonts w:ascii="Times New Roman" w:hAnsi="Times New Roman"/>
                <w:color w:val="000000"/>
                <w:szCs w:val="22"/>
              </w:rPr>
              <w:t>БиЗ</w:t>
            </w:r>
            <w:proofErr w:type="spellEnd"/>
            <w:r w:rsidRPr="00C320BF">
              <w:rPr>
                <w:rFonts w:ascii="Times New Roman" w:hAnsi="Times New Roman"/>
                <w:color w:val="000000"/>
                <w:szCs w:val="22"/>
              </w:rPr>
              <w:t xml:space="preserve"> в комплекте с 3ф. электросчетчиком </w:t>
            </w:r>
            <w:proofErr w:type="spellStart"/>
            <w:r w:rsidRPr="00C320BF">
              <w:rPr>
                <w:rFonts w:ascii="Times New Roman" w:hAnsi="Times New Roman"/>
                <w:color w:val="000000"/>
                <w:szCs w:val="22"/>
              </w:rPr>
              <w:t>полукосвенного</w:t>
            </w:r>
            <w:proofErr w:type="spellEnd"/>
            <w:r w:rsidRPr="00C320BF">
              <w:rPr>
                <w:rFonts w:ascii="Times New Roman" w:hAnsi="Times New Roman"/>
                <w:color w:val="000000"/>
                <w:szCs w:val="22"/>
              </w:rPr>
              <w:t xml:space="preserve"> включения (GSM- технология), с испытательной коробкой, ВН 3Р, с комплектом ТТ (3 шт.) 150/5А с размещением  на опоре (ФЛ, ЮЛ)</w:t>
            </w:r>
          </w:p>
        </w:tc>
        <w:tc>
          <w:tcPr>
            <w:tcW w:w="1805" w:type="dxa"/>
            <w:vAlign w:val="center"/>
          </w:tcPr>
          <w:p w14:paraId="4233DCCA"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w:t>
            </w:r>
          </w:p>
        </w:tc>
        <w:tc>
          <w:tcPr>
            <w:tcW w:w="2881" w:type="dxa"/>
            <w:vMerge/>
          </w:tcPr>
          <w:p w14:paraId="5AA9FE7C"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32DBC6AE" w14:textId="77777777" w:rsidTr="00C946B8">
        <w:trPr>
          <w:jc w:val="center"/>
        </w:trPr>
        <w:tc>
          <w:tcPr>
            <w:tcW w:w="3880" w:type="dxa"/>
            <w:vAlign w:val="center"/>
          </w:tcPr>
          <w:p w14:paraId="51652037" w14:textId="77777777" w:rsidR="00025B78" w:rsidRPr="00C320BF" w:rsidRDefault="00025B78" w:rsidP="00C946B8">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w:t>
            </w:r>
            <w:proofErr w:type="spellStart"/>
            <w:r w:rsidRPr="00C320BF">
              <w:rPr>
                <w:rFonts w:ascii="Times New Roman" w:hAnsi="Times New Roman"/>
                <w:szCs w:val="22"/>
              </w:rPr>
              <w:t>БиЗ</w:t>
            </w:r>
            <w:proofErr w:type="spellEnd"/>
            <w:r w:rsidRPr="00C320BF">
              <w:rPr>
                <w:rFonts w:ascii="Times New Roman" w:hAnsi="Times New Roman"/>
                <w:szCs w:val="22"/>
              </w:rPr>
              <w:t xml:space="preserve"> в комплекте с 3ф. электросчетчиком </w:t>
            </w:r>
            <w:proofErr w:type="spellStart"/>
            <w:r w:rsidRPr="00C320BF">
              <w:rPr>
                <w:rFonts w:ascii="Times New Roman" w:hAnsi="Times New Roman"/>
                <w:szCs w:val="22"/>
              </w:rPr>
              <w:t>полукосвенного</w:t>
            </w:r>
            <w:proofErr w:type="spellEnd"/>
            <w:r w:rsidRPr="00C320BF">
              <w:rPr>
                <w:rFonts w:ascii="Times New Roman" w:hAnsi="Times New Roman"/>
                <w:szCs w:val="22"/>
              </w:rPr>
              <w:t xml:space="preserve"> включения (PLC/RF- технология), с испытательной коробкой, ВН 3Р, с комплектом ТТ (3 шт.) 200/5А с размещением  на опоре (ФЛ, ЮЛ)</w:t>
            </w:r>
          </w:p>
        </w:tc>
        <w:tc>
          <w:tcPr>
            <w:tcW w:w="1805" w:type="dxa"/>
            <w:vAlign w:val="center"/>
          </w:tcPr>
          <w:p w14:paraId="2F91B93F"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25</w:t>
            </w:r>
          </w:p>
        </w:tc>
        <w:tc>
          <w:tcPr>
            <w:tcW w:w="2881" w:type="dxa"/>
            <w:vMerge/>
          </w:tcPr>
          <w:p w14:paraId="047C6282"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310CDEB0" w14:textId="77777777" w:rsidTr="00C946B8">
        <w:trPr>
          <w:jc w:val="center"/>
        </w:trPr>
        <w:tc>
          <w:tcPr>
            <w:tcW w:w="3880" w:type="dxa"/>
            <w:vAlign w:val="center"/>
          </w:tcPr>
          <w:p w14:paraId="3461D68E"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Трехфазный</w:t>
            </w:r>
            <w:r w:rsidRPr="00C320BF">
              <w:rPr>
                <w:rFonts w:ascii="Times New Roman" w:hAnsi="Times New Roman"/>
                <w:color w:val="000000"/>
                <w:szCs w:val="22"/>
              </w:rPr>
              <w:t xml:space="preserve"> </w:t>
            </w:r>
            <w:proofErr w:type="spellStart"/>
            <w:r w:rsidRPr="00C320BF">
              <w:rPr>
                <w:rFonts w:ascii="Times New Roman" w:hAnsi="Times New Roman"/>
                <w:color w:val="000000"/>
                <w:szCs w:val="22"/>
              </w:rPr>
              <w:t>БиЗ</w:t>
            </w:r>
            <w:proofErr w:type="spellEnd"/>
            <w:r w:rsidRPr="00C320BF">
              <w:rPr>
                <w:rFonts w:ascii="Times New Roman" w:hAnsi="Times New Roman"/>
                <w:color w:val="000000"/>
                <w:szCs w:val="22"/>
              </w:rPr>
              <w:t xml:space="preserve"> в комплекте с 3ф. электросчетчиком </w:t>
            </w:r>
            <w:proofErr w:type="spellStart"/>
            <w:r w:rsidRPr="00C320BF">
              <w:rPr>
                <w:rFonts w:ascii="Times New Roman" w:hAnsi="Times New Roman"/>
                <w:color w:val="000000"/>
                <w:szCs w:val="22"/>
              </w:rPr>
              <w:t>полукосвенного</w:t>
            </w:r>
            <w:proofErr w:type="spellEnd"/>
            <w:r w:rsidRPr="00C320BF">
              <w:rPr>
                <w:rFonts w:ascii="Times New Roman" w:hAnsi="Times New Roman"/>
                <w:color w:val="000000"/>
                <w:szCs w:val="22"/>
              </w:rPr>
              <w:t xml:space="preserve"> включения (GSM- технология), с испытательной коробкой, ВН 3Р, с комплектом ТТ (3 шт.) 200/5А с размещением  на опоре (ФЛ, ЮЛ)</w:t>
            </w:r>
          </w:p>
        </w:tc>
        <w:tc>
          <w:tcPr>
            <w:tcW w:w="1805" w:type="dxa"/>
            <w:vAlign w:val="center"/>
          </w:tcPr>
          <w:p w14:paraId="2870DB28"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3</w:t>
            </w:r>
          </w:p>
        </w:tc>
        <w:tc>
          <w:tcPr>
            <w:tcW w:w="2881" w:type="dxa"/>
            <w:vMerge/>
          </w:tcPr>
          <w:p w14:paraId="0C9451A5"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5C63A129" w14:textId="77777777" w:rsidTr="00C946B8">
        <w:trPr>
          <w:jc w:val="center"/>
        </w:trPr>
        <w:tc>
          <w:tcPr>
            <w:tcW w:w="3880" w:type="dxa"/>
            <w:vAlign w:val="center"/>
          </w:tcPr>
          <w:p w14:paraId="55C7E52C" w14:textId="77777777" w:rsidR="00025B78" w:rsidRPr="00C320BF" w:rsidRDefault="00025B78" w:rsidP="00C946B8">
            <w:pPr>
              <w:rPr>
                <w:rFonts w:ascii="Times New Roman" w:hAnsi="Times New Roman"/>
                <w:szCs w:val="22"/>
              </w:rPr>
            </w:pPr>
            <w:r>
              <w:rPr>
                <w:rFonts w:ascii="Times New Roman" w:hAnsi="Times New Roman"/>
                <w:szCs w:val="22"/>
              </w:rPr>
              <w:t>Трехфазный</w:t>
            </w:r>
            <w:r w:rsidRPr="00C320BF">
              <w:rPr>
                <w:rFonts w:ascii="Times New Roman" w:hAnsi="Times New Roman"/>
                <w:szCs w:val="22"/>
              </w:rPr>
              <w:t xml:space="preserve"> </w:t>
            </w:r>
            <w:proofErr w:type="spellStart"/>
            <w:r w:rsidRPr="00C320BF">
              <w:rPr>
                <w:rFonts w:ascii="Times New Roman" w:hAnsi="Times New Roman"/>
                <w:szCs w:val="22"/>
              </w:rPr>
              <w:t>БиЗ</w:t>
            </w:r>
            <w:proofErr w:type="spellEnd"/>
            <w:r w:rsidRPr="00C320BF">
              <w:rPr>
                <w:rFonts w:ascii="Times New Roman" w:hAnsi="Times New Roman"/>
                <w:szCs w:val="22"/>
              </w:rPr>
              <w:t xml:space="preserve"> в комплекте с 3ф. электросчетчиком </w:t>
            </w:r>
            <w:proofErr w:type="spellStart"/>
            <w:r w:rsidRPr="00C320BF">
              <w:rPr>
                <w:rFonts w:ascii="Times New Roman" w:hAnsi="Times New Roman"/>
                <w:szCs w:val="22"/>
              </w:rPr>
              <w:t>полукосвенного</w:t>
            </w:r>
            <w:proofErr w:type="spellEnd"/>
            <w:r w:rsidRPr="00C320BF">
              <w:rPr>
                <w:rFonts w:ascii="Times New Roman" w:hAnsi="Times New Roman"/>
                <w:szCs w:val="22"/>
              </w:rPr>
              <w:t xml:space="preserve"> включения (PLC/RF- технология), с испытательной коробкой, ВН 3Р, с комплектом ТТ (3 шт.) 300/5А с размещением  на опоре (ФЛ, ЮЛ)</w:t>
            </w:r>
          </w:p>
        </w:tc>
        <w:tc>
          <w:tcPr>
            <w:tcW w:w="1805" w:type="dxa"/>
            <w:vAlign w:val="center"/>
          </w:tcPr>
          <w:p w14:paraId="70AF9DA7"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15</w:t>
            </w:r>
          </w:p>
        </w:tc>
        <w:tc>
          <w:tcPr>
            <w:tcW w:w="2881" w:type="dxa"/>
            <w:vMerge/>
          </w:tcPr>
          <w:p w14:paraId="1C3FF340"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76F04B81" w14:textId="77777777" w:rsidTr="00C946B8">
        <w:trPr>
          <w:trHeight w:val="1451"/>
          <w:jc w:val="center"/>
        </w:trPr>
        <w:tc>
          <w:tcPr>
            <w:tcW w:w="3880" w:type="dxa"/>
            <w:vAlign w:val="center"/>
          </w:tcPr>
          <w:p w14:paraId="752A8399"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Трехфазный</w:t>
            </w:r>
            <w:r w:rsidRPr="00C320BF">
              <w:rPr>
                <w:rFonts w:ascii="Times New Roman" w:hAnsi="Times New Roman"/>
                <w:color w:val="000000"/>
                <w:szCs w:val="22"/>
              </w:rPr>
              <w:t xml:space="preserve"> </w:t>
            </w:r>
            <w:proofErr w:type="spellStart"/>
            <w:r w:rsidRPr="00C320BF">
              <w:rPr>
                <w:rFonts w:ascii="Times New Roman" w:hAnsi="Times New Roman"/>
                <w:color w:val="000000"/>
                <w:szCs w:val="22"/>
              </w:rPr>
              <w:t>БиЗ</w:t>
            </w:r>
            <w:proofErr w:type="spellEnd"/>
            <w:r w:rsidRPr="00C320BF">
              <w:rPr>
                <w:rFonts w:ascii="Times New Roman" w:hAnsi="Times New Roman"/>
                <w:color w:val="000000"/>
                <w:szCs w:val="22"/>
              </w:rPr>
              <w:t xml:space="preserve"> в комплекте с 3ф. электросчетчиком </w:t>
            </w:r>
            <w:proofErr w:type="spellStart"/>
            <w:r w:rsidRPr="00C320BF">
              <w:rPr>
                <w:rFonts w:ascii="Times New Roman" w:hAnsi="Times New Roman"/>
                <w:color w:val="000000"/>
                <w:szCs w:val="22"/>
              </w:rPr>
              <w:t>полукосвенного</w:t>
            </w:r>
            <w:proofErr w:type="spellEnd"/>
            <w:r w:rsidRPr="00C320BF">
              <w:rPr>
                <w:rFonts w:ascii="Times New Roman" w:hAnsi="Times New Roman"/>
                <w:color w:val="000000"/>
                <w:szCs w:val="22"/>
              </w:rPr>
              <w:t xml:space="preserve"> включения (GSM- технология), с испытательной коробкой, ВН 3Р, с комплектом ТТ (3 шт.) 300/5А с размещением  на опоре (ФЛ, ЮЛ)</w:t>
            </w:r>
          </w:p>
        </w:tc>
        <w:tc>
          <w:tcPr>
            <w:tcW w:w="1805" w:type="dxa"/>
            <w:vAlign w:val="center"/>
          </w:tcPr>
          <w:p w14:paraId="7B077F63"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1</w:t>
            </w:r>
          </w:p>
        </w:tc>
        <w:tc>
          <w:tcPr>
            <w:tcW w:w="2881" w:type="dxa"/>
            <w:vMerge/>
          </w:tcPr>
          <w:p w14:paraId="69AEEE13"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01A012B0" w14:textId="77777777" w:rsidTr="00C946B8">
        <w:trPr>
          <w:jc w:val="center"/>
        </w:trPr>
        <w:tc>
          <w:tcPr>
            <w:tcW w:w="3880" w:type="dxa"/>
            <w:vAlign w:val="center"/>
          </w:tcPr>
          <w:p w14:paraId="7B8D96AF" w14:textId="77777777" w:rsidR="00025B78" w:rsidRPr="00C320BF" w:rsidRDefault="00025B78" w:rsidP="00C946B8">
            <w:pPr>
              <w:rPr>
                <w:rFonts w:ascii="Times New Roman" w:hAnsi="Times New Roman"/>
                <w:szCs w:val="22"/>
              </w:rPr>
            </w:pPr>
            <w:r>
              <w:rPr>
                <w:rFonts w:ascii="Times New Roman" w:hAnsi="Times New Roman"/>
                <w:szCs w:val="22"/>
              </w:rPr>
              <w:lastRenderedPageBreak/>
              <w:t>Трехфазный</w:t>
            </w:r>
            <w:r w:rsidRPr="00C320BF">
              <w:rPr>
                <w:rFonts w:ascii="Times New Roman" w:hAnsi="Times New Roman"/>
                <w:szCs w:val="22"/>
              </w:rPr>
              <w:t xml:space="preserve"> </w:t>
            </w:r>
            <w:proofErr w:type="spellStart"/>
            <w:r w:rsidRPr="00C320BF">
              <w:rPr>
                <w:rFonts w:ascii="Times New Roman" w:hAnsi="Times New Roman"/>
                <w:szCs w:val="22"/>
              </w:rPr>
              <w:t>БиЗ</w:t>
            </w:r>
            <w:proofErr w:type="spellEnd"/>
            <w:r w:rsidRPr="00C320BF">
              <w:rPr>
                <w:rFonts w:ascii="Times New Roman" w:hAnsi="Times New Roman"/>
                <w:szCs w:val="22"/>
              </w:rPr>
              <w:t xml:space="preserve"> в комплекте с 3ф. электросчетчиком </w:t>
            </w:r>
            <w:proofErr w:type="spellStart"/>
            <w:r w:rsidRPr="00C320BF">
              <w:rPr>
                <w:rFonts w:ascii="Times New Roman" w:hAnsi="Times New Roman"/>
                <w:szCs w:val="22"/>
              </w:rPr>
              <w:t>полукосвенного</w:t>
            </w:r>
            <w:proofErr w:type="spellEnd"/>
            <w:r w:rsidRPr="00C320BF">
              <w:rPr>
                <w:rFonts w:ascii="Times New Roman" w:hAnsi="Times New Roman"/>
                <w:szCs w:val="22"/>
              </w:rPr>
              <w:t xml:space="preserve"> включения (PLC/RF- технология), с испытательной коробкой, ВН 3Р, с комплектом ТТ (3 шт.) 400/5А с размещением  на опоре (ФЛ, ЮЛ)</w:t>
            </w:r>
          </w:p>
        </w:tc>
        <w:tc>
          <w:tcPr>
            <w:tcW w:w="1805" w:type="dxa"/>
            <w:vAlign w:val="center"/>
          </w:tcPr>
          <w:p w14:paraId="01DABD7A"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16</w:t>
            </w:r>
          </w:p>
        </w:tc>
        <w:tc>
          <w:tcPr>
            <w:tcW w:w="2881" w:type="dxa"/>
            <w:vMerge/>
          </w:tcPr>
          <w:p w14:paraId="3FA39536"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66B4B387" w14:textId="77777777" w:rsidTr="00C946B8">
        <w:trPr>
          <w:jc w:val="center"/>
        </w:trPr>
        <w:tc>
          <w:tcPr>
            <w:tcW w:w="3880" w:type="dxa"/>
            <w:vAlign w:val="center"/>
          </w:tcPr>
          <w:p w14:paraId="74F99ACA"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lastRenderedPageBreak/>
              <w:t>Трехфазный</w:t>
            </w:r>
            <w:r w:rsidRPr="00C320BF">
              <w:rPr>
                <w:rFonts w:ascii="Times New Roman" w:hAnsi="Times New Roman"/>
                <w:color w:val="000000"/>
                <w:szCs w:val="22"/>
              </w:rPr>
              <w:t xml:space="preserve"> </w:t>
            </w:r>
            <w:proofErr w:type="spellStart"/>
            <w:r w:rsidRPr="00C320BF">
              <w:rPr>
                <w:rFonts w:ascii="Times New Roman" w:hAnsi="Times New Roman"/>
                <w:color w:val="000000"/>
                <w:szCs w:val="22"/>
              </w:rPr>
              <w:t>БиЗ</w:t>
            </w:r>
            <w:proofErr w:type="spellEnd"/>
            <w:r w:rsidRPr="00C320BF">
              <w:rPr>
                <w:rFonts w:ascii="Times New Roman" w:hAnsi="Times New Roman"/>
                <w:color w:val="000000"/>
                <w:szCs w:val="22"/>
              </w:rPr>
              <w:t xml:space="preserve"> в комплекте с 3ф. электросчетчиком </w:t>
            </w:r>
            <w:proofErr w:type="spellStart"/>
            <w:r w:rsidRPr="00C320BF">
              <w:rPr>
                <w:rFonts w:ascii="Times New Roman" w:hAnsi="Times New Roman"/>
                <w:color w:val="000000"/>
                <w:szCs w:val="22"/>
              </w:rPr>
              <w:t>полукосвенного</w:t>
            </w:r>
            <w:proofErr w:type="spellEnd"/>
            <w:r w:rsidRPr="00C320BF">
              <w:rPr>
                <w:rFonts w:ascii="Times New Roman" w:hAnsi="Times New Roman"/>
                <w:color w:val="000000"/>
                <w:szCs w:val="22"/>
              </w:rPr>
              <w:t xml:space="preserve"> включения (GSM- технология), с испытательной коробкой, ВН 3Р, с комплектом ТТ (3 шт.) 400/5А с размещением  на опоре (ФЛ, ЮЛ)</w:t>
            </w:r>
          </w:p>
        </w:tc>
        <w:tc>
          <w:tcPr>
            <w:tcW w:w="1805" w:type="dxa"/>
            <w:vAlign w:val="center"/>
          </w:tcPr>
          <w:p w14:paraId="26B421B6"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5</w:t>
            </w:r>
          </w:p>
        </w:tc>
        <w:tc>
          <w:tcPr>
            <w:tcW w:w="2881" w:type="dxa"/>
            <w:vMerge/>
          </w:tcPr>
          <w:p w14:paraId="677DF88A"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3BC3AB5E" w14:textId="77777777" w:rsidTr="00C946B8">
        <w:trPr>
          <w:jc w:val="center"/>
        </w:trPr>
        <w:tc>
          <w:tcPr>
            <w:tcW w:w="3880" w:type="dxa"/>
            <w:vAlign w:val="center"/>
          </w:tcPr>
          <w:p w14:paraId="3D582360" w14:textId="77777777" w:rsidR="00025B78" w:rsidRPr="00C320BF" w:rsidRDefault="00025B78" w:rsidP="00C946B8">
            <w:pPr>
              <w:rPr>
                <w:rFonts w:ascii="Times New Roman" w:hAnsi="Times New Roman"/>
                <w:szCs w:val="22"/>
              </w:rPr>
            </w:pPr>
            <w:r>
              <w:rPr>
                <w:rFonts w:ascii="Times New Roman" w:hAnsi="Times New Roman"/>
                <w:szCs w:val="22"/>
              </w:rPr>
              <w:t>3ф. прибор</w:t>
            </w:r>
            <w:r w:rsidRPr="00C320BF">
              <w:rPr>
                <w:rFonts w:ascii="Times New Roman" w:hAnsi="Times New Roman"/>
                <w:szCs w:val="22"/>
              </w:rPr>
              <w:t xml:space="preserve"> учета электроэнергии </w:t>
            </w:r>
            <w:proofErr w:type="spellStart"/>
            <w:r w:rsidRPr="00C320BF">
              <w:rPr>
                <w:rFonts w:ascii="Times New Roman" w:hAnsi="Times New Roman"/>
                <w:szCs w:val="22"/>
              </w:rPr>
              <w:t>полукосвенного</w:t>
            </w:r>
            <w:proofErr w:type="spellEnd"/>
            <w:r w:rsidRPr="00C320BF">
              <w:rPr>
                <w:rFonts w:ascii="Times New Roman" w:hAnsi="Times New Roman"/>
                <w:szCs w:val="22"/>
              </w:rPr>
              <w:t xml:space="preserve"> включения (GSM-технология)  (ФЛ,ЮЛ,ТП) взамен существующего.</w:t>
            </w:r>
          </w:p>
        </w:tc>
        <w:tc>
          <w:tcPr>
            <w:tcW w:w="1805" w:type="dxa"/>
            <w:vAlign w:val="center"/>
          </w:tcPr>
          <w:p w14:paraId="7951F1D6"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27</w:t>
            </w:r>
          </w:p>
        </w:tc>
        <w:tc>
          <w:tcPr>
            <w:tcW w:w="2881" w:type="dxa"/>
            <w:vMerge/>
          </w:tcPr>
          <w:p w14:paraId="57B7A862"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0E8598A1" w14:textId="77777777" w:rsidTr="00C946B8">
        <w:trPr>
          <w:jc w:val="center"/>
        </w:trPr>
        <w:tc>
          <w:tcPr>
            <w:tcW w:w="3880" w:type="dxa"/>
            <w:vAlign w:val="center"/>
          </w:tcPr>
          <w:p w14:paraId="5C9200F9"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3ф. прибор</w:t>
            </w:r>
            <w:r w:rsidRPr="00C320BF">
              <w:rPr>
                <w:rFonts w:ascii="Times New Roman" w:hAnsi="Times New Roman"/>
                <w:color w:val="000000"/>
                <w:szCs w:val="22"/>
              </w:rPr>
              <w:t xml:space="preserve"> учета электроэнергии </w:t>
            </w:r>
            <w:proofErr w:type="spellStart"/>
            <w:r w:rsidRPr="00C320BF">
              <w:rPr>
                <w:rFonts w:ascii="Times New Roman" w:hAnsi="Times New Roman"/>
                <w:color w:val="000000"/>
                <w:szCs w:val="22"/>
              </w:rPr>
              <w:t>полукосвенного</w:t>
            </w:r>
            <w:proofErr w:type="spellEnd"/>
            <w:r w:rsidRPr="00C320BF">
              <w:rPr>
                <w:rFonts w:ascii="Times New Roman" w:hAnsi="Times New Roman"/>
                <w:color w:val="000000"/>
                <w:szCs w:val="22"/>
              </w:rPr>
              <w:t xml:space="preserve"> включения (RS-485) при замене существующего учета электроэнергии на ПС Общества с автоматизацией.  </w:t>
            </w:r>
          </w:p>
        </w:tc>
        <w:tc>
          <w:tcPr>
            <w:tcW w:w="1805" w:type="dxa"/>
            <w:vAlign w:val="center"/>
          </w:tcPr>
          <w:p w14:paraId="683C49C4"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11</w:t>
            </w:r>
          </w:p>
        </w:tc>
        <w:tc>
          <w:tcPr>
            <w:tcW w:w="2881" w:type="dxa"/>
            <w:vMerge/>
          </w:tcPr>
          <w:p w14:paraId="6BE6C0F6"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36E47ABE" w14:textId="77777777" w:rsidTr="00C946B8">
        <w:trPr>
          <w:jc w:val="center"/>
        </w:trPr>
        <w:tc>
          <w:tcPr>
            <w:tcW w:w="3880" w:type="dxa"/>
            <w:vAlign w:val="center"/>
          </w:tcPr>
          <w:p w14:paraId="363D0452"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П</w:t>
            </w:r>
            <w:r w:rsidRPr="00C320BF">
              <w:rPr>
                <w:rFonts w:ascii="Times New Roman" w:hAnsi="Times New Roman"/>
                <w:color w:val="000000"/>
                <w:szCs w:val="22"/>
              </w:rPr>
              <w:t>ун</w:t>
            </w:r>
            <w:r>
              <w:rPr>
                <w:rFonts w:ascii="Times New Roman" w:hAnsi="Times New Roman"/>
                <w:color w:val="000000"/>
                <w:szCs w:val="22"/>
              </w:rPr>
              <w:t>кт</w:t>
            </w:r>
            <w:r w:rsidRPr="00C320BF">
              <w:rPr>
                <w:rFonts w:ascii="Times New Roman" w:hAnsi="Times New Roman"/>
                <w:color w:val="000000"/>
                <w:szCs w:val="22"/>
              </w:rPr>
              <w:t xml:space="preserve"> коммерческого учета на границе балансовой принадлежности в линии 6(10) </w:t>
            </w:r>
            <w:proofErr w:type="spellStart"/>
            <w:r w:rsidRPr="00C320BF">
              <w:rPr>
                <w:rFonts w:ascii="Times New Roman" w:hAnsi="Times New Roman"/>
                <w:color w:val="000000"/>
                <w:szCs w:val="22"/>
              </w:rPr>
              <w:t>кВ</w:t>
            </w:r>
            <w:proofErr w:type="spellEnd"/>
            <w:r w:rsidRPr="00C320BF">
              <w:rPr>
                <w:rFonts w:ascii="Times New Roman" w:hAnsi="Times New Roman"/>
                <w:color w:val="000000"/>
                <w:szCs w:val="22"/>
              </w:rPr>
              <w:t xml:space="preserve"> (классическое исполнение</w:t>
            </w:r>
            <w:r>
              <w:rPr>
                <w:rFonts w:ascii="Times New Roman" w:hAnsi="Times New Roman"/>
                <w:color w:val="000000"/>
                <w:szCs w:val="22"/>
              </w:rPr>
              <w:t>, комплект ТТ, ТН, шкаф учета)</w:t>
            </w:r>
          </w:p>
        </w:tc>
        <w:tc>
          <w:tcPr>
            <w:tcW w:w="1805" w:type="dxa"/>
            <w:vAlign w:val="center"/>
          </w:tcPr>
          <w:p w14:paraId="5DDBA198"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5</w:t>
            </w:r>
          </w:p>
        </w:tc>
        <w:tc>
          <w:tcPr>
            <w:tcW w:w="2881" w:type="dxa"/>
            <w:vMerge/>
          </w:tcPr>
          <w:p w14:paraId="4DD31BF6"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45E47B83" w14:textId="77777777" w:rsidTr="00C946B8">
        <w:trPr>
          <w:jc w:val="center"/>
        </w:trPr>
        <w:tc>
          <w:tcPr>
            <w:tcW w:w="3880" w:type="dxa"/>
            <w:vAlign w:val="center"/>
          </w:tcPr>
          <w:p w14:paraId="7645A4B6"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Шкаф</w:t>
            </w:r>
            <w:r w:rsidRPr="00C320BF">
              <w:rPr>
                <w:rFonts w:ascii="Times New Roman" w:hAnsi="Times New Roman"/>
                <w:color w:val="000000"/>
                <w:szCs w:val="22"/>
              </w:rPr>
              <w:t xml:space="preserve"> АСКУЭ в комплекте: УСПД/контроллер с встроенным GSM-модемом и встроенным PLC-модемом, с ВА 3Р  и GSM антенной на ТП Общества.</w:t>
            </w:r>
          </w:p>
        </w:tc>
        <w:tc>
          <w:tcPr>
            <w:tcW w:w="1805" w:type="dxa"/>
            <w:vAlign w:val="center"/>
          </w:tcPr>
          <w:p w14:paraId="68CCC437"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288</w:t>
            </w:r>
          </w:p>
        </w:tc>
        <w:tc>
          <w:tcPr>
            <w:tcW w:w="2881" w:type="dxa"/>
            <w:vMerge/>
          </w:tcPr>
          <w:p w14:paraId="1290539D"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48E78CB0" w14:textId="77777777" w:rsidTr="00C946B8">
        <w:trPr>
          <w:jc w:val="center"/>
        </w:trPr>
        <w:tc>
          <w:tcPr>
            <w:tcW w:w="3880" w:type="dxa"/>
            <w:vAlign w:val="center"/>
          </w:tcPr>
          <w:p w14:paraId="69632362" w14:textId="77777777" w:rsidR="00025B78" w:rsidRPr="00C320BF" w:rsidRDefault="00025B78" w:rsidP="00C946B8">
            <w:pPr>
              <w:rPr>
                <w:rFonts w:ascii="Times New Roman" w:hAnsi="Times New Roman"/>
                <w:szCs w:val="22"/>
              </w:rPr>
            </w:pPr>
            <w:r w:rsidRPr="00C320BF">
              <w:rPr>
                <w:rFonts w:ascii="Times New Roman" w:hAnsi="Times New Roman"/>
                <w:szCs w:val="22"/>
              </w:rPr>
              <w:t xml:space="preserve"> </w:t>
            </w:r>
            <w:r>
              <w:rPr>
                <w:rFonts w:ascii="Times New Roman" w:hAnsi="Times New Roman"/>
                <w:szCs w:val="22"/>
              </w:rPr>
              <w:t xml:space="preserve">Трансформатор </w:t>
            </w:r>
            <w:r w:rsidRPr="00C320BF">
              <w:rPr>
                <w:rFonts w:ascii="Times New Roman" w:hAnsi="Times New Roman"/>
                <w:szCs w:val="22"/>
              </w:rPr>
              <w:t>тока (0,66кВ) 100/5А</w:t>
            </w:r>
            <w:r w:rsidRPr="00C320BF">
              <w:rPr>
                <w:rFonts w:ascii="Times New Roman" w:hAnsi="Times New Roman"/>
                <w:szCs w:val="22"/>
              </w:rPr>
              <w:br/>
              <w:t>(3 шт.), на ТП Общества.</w:t>
            </w:r>
          </w:p>
        </w:tc>
        <w:tc>
          <w:tcPr>
            <w:tcW w:w="1805" w:type="dxa"/>
            <w:vAlign w:val="center"/>
          </w:tcPr>
          <w:p w14:paraId="1B515BCB"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63</w:t>
            </w:r>
          </w:p>
        </w:tc>
        <w:tc>
          <w:tcPr>
            <w:tcW w:w="2881" w:type="dxa"/>
            <w:vMerge/>
          </w:tcPr>
          <w:p w14:paraId="1B3B3185"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5E691BBB" w14:textId="77777777" w:rsidTr="00C946B8">
        <w:trPr>
          <w:jc w:val="center"/>
        </w:trPr>
        <w:tc>
          <w:tcPr>
            <w:tcW w:w="3880" w:type="dxa"/>
            <w:vAlign w:val="center"/>
          </w:tcPr>
          <w:p w14:paraId="760D1FD0"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150/5А</w:t>
            </w:r>
            <w:r w:rsidRPr="00C320BF">
              <w:rPr>
                <w:rFonts w:ascii="Times New Roman" w:hAnsi="Times New Roman"/>
                <w:szCs w:val="22"/>
              </w:rPr>
              <w:br/>
              <w:t>(3 шт.), на ТП Общества.</w:t>
            </w:r>
          </w:p>
        </w:tc>
        <w:tc>
          <w:tcPr>
            <w:tcW w:w="1805" w:type="dxa"/>
            <w:vAlign w:val="center"/>
          </w:tcPr>
          <w:p w14:paraId="708A73A2"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42</w:t>
            </w:r>
          </w:p>
        </w:tc>
        <w:tc>
          <w:tcPr>
            <w:tcW w:w="2881" w:type="dxa"/>
            <w:vMerge/>
          </w:tcPr>
          <w:p w14:paraId="0A82FE79"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2610C656" w14:textId="77777777" w:rsidTr="00C946B8">
        <w:trPr>
          <w:jc w:val="center"/>
        </w:trPr>
        <w:tc>
          <w:tcPr>
            <w:tcW w:w="3880" w:type="dxa"/>
            <w:vAlign w:val="center"/>
          </w:tcPr>
          <w:p w14:paraId="0159C27C"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200/5А</w:t>
            </w:r>
            <w:r w:rsidRPr="00C320BF">
              <w:rPr>
                <w:rFonts w:ascii="Times New Roman" w:hAnsi="Times New Roman"/>
                <w:szCs w:val="22"/>
              </w:rPr>
              <w:br/>
              <w:t>(3 шт.), на ТП Общества.</w:t>
            </w:r>
          </w:p>
        </w:tc>
        <w:tc>
          <w:tcPr>
            <w:tcW w:w="1805" w:type="dxa"/>
            <w:vAlign w:val="center"/>
          </w:tcPr>
          <w:p w14:paraId="6B86B196"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44</w:t>
            </w:r>
          </w:p>
        </w:tc>
        <w:tc>
          <w:tcPr>
            <w:tcW w:w="2881" w:type="dxa"/>
            <w:vMerge/>
          </w:tcPr>
          <w:p w14:paraId="2957BD95"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5619B31F" w14:textId="77777777" w:rsidTr="00C946B8">
        <w:trPr>
          <w:jc w:val="center"/>
        </w:trPr>
        <w:tc>
          <w:tcPr>
            <w:tcW w:w="3880" w:type="dxa"/>
            <w:vAlign w:val="center"/>
          </w:tcPr>
          <w:p w14:paraId="6C959679"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300/5А</w:t>
            </w:r>
            <w:r w:rsidRPr="00C320BF">
              <w:rPr>
                <w:rFonts w:ascii="Times New Roman" w:hAnsi="Times New Roman"/>
                <w:szCs w:val="22"/>
              </w:rPr>
              <w:br/>
              <w:t>(3 шт.), на ТП Общества.</w:t>
            </w:r>
          </w:p>
        </w:tc>
        <w:tc>
          <w:tcPr>
            <w:tcW w:w="1805" w:type="dxa"/>
            <w:vAlign w:val="center"/>
          </w:tcPr>
          <w:p w14:paraId="41BA99DE"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46</w:t>
            </w:r>
          </w:p>
        </w:tc>
        <w:tc>
          <w:tcPr>
            <w:tcW w:w="2881" w:type="dxa"/>
            <w:vMerge/>
          </w:tcPr>
          <w:p w14:paraId="2EADA182"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00123230" w14:textId="77777777" w:rsidTr="00C946B8">
        <w:trPr>
          <w:jc w:val="center"/>
        </w:trPr>
        <w:tc>
          <w:tcPr>
            <w:tcW w:w="3880" w:type="dxa"/>
            <w:vAlign w:val="center"/>
          </w:tcPr>
          <w:p w14:paraId="32F97D43"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400/5А</w:t>
            </w:r>
            <w:r w:rsidRPr="00C320BF">
              <w:rPr>
                <w:rFonts w:ascii="Times New Roman" w:hAnsi="Times New Roman"/>
                <w:szCs w:val="22"/>
              </w:rPr>
              <w:br/>
              <w:t>(3 шт.), на ТП Общества.</w:t>
            </w:r>
          </w:p>
        </w:tc>
        <w:tc>
          <w:tcPr>
            <w:tcW w:w="1805" w:type="dxa"/>
            <w:vAlign w:val="center"/>
          </w:tcPr>
          <w:p w14:paraId="28473461"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1</w:t>
            </w:r>
          </w:p>
        </w:tc>
        <w:tc>
          <w:tcPr>
            <w:tcW w:w="2881" w:type="dxa"/>
            <w:vMerge/>
          </w:tcPr>
          <w:p w14:paraId="4EB13A30"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289BA714" w14:textId="77777777" w:rsidTr="00C946B8">
        <w:trPr>
          <w:jc w:val="center"/>
        </w:trPr>
        <w:tc>
          <w:tcPr>
            <w:tcW w:w="3880" w:type="dxa"/>
            <w:vAlign w:val="center"/>
          </w:tcPr>
          <w:p w14:paraId="551BFA62"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500/5А</w:t>
            </w:r>
            <w:r w:rsidRPr="00C320BF">
              <w:rPr>
                <w:rFonts w:ascii="Times New Roman" w:hAnsi="Times New Roman"/>
                <w:szCs w:val="22"/>
              </w:rPr>
              <w:br/>
              <w:t>(3 шт.), на ТП Общества.</w:t>
            </w:r>
          </w:p>
        </w:tc>
        <w:tc>
          <w:tcPr>
            <w:tcW w:w="1805" w:type="dxa"/>
            <w:vAlign w:val="center"/>
          </w:tcPr>
          <w:p w14:paraId="2D615C1E"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28</w:t>
            </w:r>
          </w:p>
        </w:tc>
        <w:tc>
          <w:tcPr>
            <w:tcW w:w="2881" w:type="dxa"/>
            <w:vMerge/>
          </w:tcPr>
          <w:p w14:paraId="0B17BC33"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0EC9D863" w14:textId="77777777" w:rsidTr="00C946B8">
        <w:trPr>
          <w:jc w:val="center"/>
        </w:trPr>
        <w:tc>
          <w:tcPr>
            <w:tcW w:w="3880" w:type="dxa"/>
            <w:vAlign w:val="center"/>
          </w:tcPr>
          <w:p w14:paraId="766566BB"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600/5А</w:t>
            </w:r>
            <w:r w:rsidRPr="00C320BF">
              <w:rPr>
                <w:rFonts w:ascii="Times New Roman" w:hAnsi="Times New Roman"/>
                <w:szCs w:val="22"/>
              </w:rPr>
              <w:br/>
              <w:t>(3 шт.), на ТП Общества.</w:t>
            </w:r>
          </w:p>
        </w:tc>
        <w:tc>
          <w:tcPr>
            <w:tcW w:w="1805" w:type="dxa"/>
            <w:vAlign w:val="center"/>
          </w:tcPr>
          <w:p w14:paraId="2B23042E"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6</w:t>
            </w:r>
          </w:p>
        </w:tc>
        <w:tc>
          <w:tcPr>
            <w:tcW w:w="2881" w:type="dxa"/>
            <w:vMerge/>
          </w:tcPr>
          <w:p w14:paraId="79641014"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6BF274B9" w14:textId="77777777" w:rsidTr="00C946B8">
        <w:trPr>
          <w:trHeight w:val="600"/>
          <w:jc w:val="center"/>
        </w:trPr>
        <w:tc>
          <w:tcPr>
            <w:tcW w:w="3880" w:type="dxa"/>
            <w:vAlign w:val="center"/>
          </w:tcPr>
          <w:p w14:paraId="707F1106" w14:textId="77777777" w:rsidR="00025B78" w:rsidRPr="00C320BF" w:rsidRDefault="00025B78" w:rsidP="00C946B8">
            <w:pPr>
              <w:rPr>
                <w:rFonts w:ascii="Times New Roman" w:hAnsi="Times New Roman"/>
                <w:color w:val="000000"/>
                <w:szCs w:val="22"/>
              </w:rPr>
            </w:pPr>
            <w:r>
              <w:rPr>
                <w:rFonts w:ascii="Times New Roman" w:hAnsi="Times New Roman"/>
                <w:color w:val="000000"/>
                <w:szCs w:val="22"/>
              </w:rPr>
              <w:t xml:space="preserve">Трансформатор </w:t>
            </w:r>
            <w:r w:rsidRPr="00C320BF">
              <w:rPr>
                <w:rFonts w:ascii="Times New Roman" w:hAnsi="Times New Roman"/>
                <w:color w:val="000000"/>
                <w:szCs w:val="22"/>
              </w:rPr>
              <w:t>тока (0,66кВ) 800/5А</w:t>
            </w:r>
            <w:r w:rsidRPr="00C320BF">
              <w:rPr>
                <w:rFonts w:ascii="Times New Roman" w:hAnsi="Times New Roman"/>
                <w:color w:val="000000"/>
                <w:szCs w:val="22"/>
              </w:rPr>
              <w:br/>
              <w:t>(3 шт.), на ТП Общества.</w:t>
            </w:r>
          </w:p>
        </w:tc>
        <w:tc>
          <w:tcPr>
            <w:tcW w:w="1805" w:type="dxa"/>
            <w:vAlign w:val="center"/>
          </w:tcPr>
          <w:p w14:paraId="55BD02D2" w14:textId="77777777" w:rsidR="00025B78" w:rsidRPr="00C320BF" w:rsidRDefault="00025B78" w:rsidP="00C946B8">
            <w:pPr>
              <w:jc w:val="center"/>
              <w:rPr>
                <w:rFonts w:ascii="Times New Roman" w:hAnsi="Times New Roman"/>
                <w:color w:val="000000"/>
                <w:szCs w:val="22"/>
              </w:rPr>
            </w:pPr>
            <w:r w:rsidRPr="00C320BF">
              <w:rPr>
                <w:rFonts w:ascii="Times New Roman" w:hAnsi="Times New Roman"/>
                <w:color w:val="000000"/>
                <w:szCs w:val="22"/>
              </w:rPr>
              <w:t>11</w:t>
            </w:r>
          </w:p>
        </w:tc>
        <w:tc>
          <w:tcPr>
            <w:tcW w:w="2881" w:type="dxa"/>
            <w:vMerge/>
          </w:tcPr>
          <w:p w14:paraId="4F222501"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131C9A63" w14:textId="77777777" w:rsidTr="00C946B8">
        <w:trPr>
          <w:jc w:val="center"/>
        </w:trPr>
        <w:tc>
          <w:tcPr>
            <w:tcW w:w="3880" w:type="dxa"/>
            <w:vAlign w:val="center"/>
          </w:tcPr>
          <w:p w14:paraId="4F74C37C"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1000/5А</w:t>
            </w:r>
            <w:r w:rsidRPr="00C320BF">
              <w:rPr>
                <w:rFonts w:ascii="Times New Roman" w:hAnsi="Times New Roman"/>
                <w:szCs w:val="22"/>
              </w:rPr>
              <w:br/>
              <w:t xml:space="preserve">  (3 шт.), на ТП Общества.</w:t>
            </w:r>
          </w:p>
        </w:tc>
        <w:tc>
          <w:tcPr>
            <w:tcW w:w="1805" w:type="dxa"/>
            <w:vAlign w:val="center"/>
          </w:tcPr>
          <w:p w14:paraId="4D7C43A3"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5</w:t>
            </w:r>
          </w:p>
        </w:tc>
        <w:tc>
          <w:tcPr>
            <w:tcW w:w="2881" w:type="dxa"/>
            <w:vMerge/>
          </w:tcPr>
          <w:p w14:paraId="333BAB04"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7C3EC6C7" w14:textId="77777777" w:rsidTr="00C946B8">
        <w:trPr>
          <w:jc w:val="center"/>
        </w:trPr>
        <w:tc>
          <w:tcPr>
            <w:tcW w:w="3880" w:type="dxa"/>
            <w:vAlign w:val="center"/>
          </w:tcPr>
          <w:p w14:paraId="4B5B8AF3" w14:textId="77777777" w:rsidR="00025B78" w:rsidRPr="00C320BF" w:rsidRDefault="00025B78" w:rsidP="00C946B8">
            <w:pPr>
              <w:rPr>
                <w:rFonts w:ascii="Times New Roman" w:hAnsi="Times New Roman"/>
                <w:szCs w:val="22"/>
              </w:rPr>
            </w:pPr>
            <w:r>
              <w:rPr>
                <w:rFonts w:ascii="Times New Roman" w:hAnsi="Times New Roman"/>
                <w:szCs w:val="22"/>
              </w:rPr>
              <w:t xml:space="preserve">Трансформатор </w:t>
            </w:r>
            <w:r w:rsidRPr="00C320BF">
              <w:rPr>
                <w:rFonts w:ascii="Times New Roman" w:hAnsi="Times New Roman"/>
                <w:szCs w:val="22"/>
              </w:rPr>
              <w:t>тока (0,66кВ) 1500/5А</w:t>
            </w:r>
            <w:r w:rsidRPr="00C320BF">
              <w:rPr>
                <w:rFonts w:ascii="Times New Roman" w:hAnsi="Times New Roman"/>
                <w:szCs w:val="22"/>
              </w:rPr>
              <w:br/>
              <w:t>(3 шт.), на ТП Общества.</w:t>
            </w:r>
          </w:p>
        </w:tc>
        <w:tc>
          <w:tcPr>
            <w:tcW w:w="1805" w:type="dxa"/>
            <w:vAlign w:val="center"/>
          </w:tcPr>
          <w:p w14:paraId="11EE74F5" w14:textId="77777777" w:rsidR="00025B78" w:rsidRPr="00C320BF" w:rsidRDefault="00025B78" w:rsidP="00C946B8">
            <w:pPr>
              <w:jc w:val="center"/>
              <w:rPr>
                <w:rFonts w:ascii="Times New Roman" w:hAnsi="Times New Roman"/>
                <w:szCs w:val="22"/>
              </w:rPr>
            </w:pPr>
            <w:r w:rsidRPr="00C320BF">
              <w:rPr>
                <w:rFonts w:ascii="Times New Roman" w:hAnsi="Times New Roman"/>
                <w:szCs w:val="22"/>
              </w:rPr>
              <w:t>3</w:t>
            </w:r>
          </w:p>
        </w:tc>
        <w:tc>
          <w:tcPr>
            <w:tcW w:w="2881" w:type="dxa"/>
            <w:vMerge/>
          </w:tcPr>
          <w:p w14:paraId="040984F8"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bl>
    <w:p w14:paraId="0F5CB256" w14:textId="77777777" w:rsidR="00025B78" w:rsidRDefault="00025B78" w:rsidP="00025B78">
      <w:pPr>
        <w:tabs>
          <w:tab w:val="left" w:pos="1500"/>
        </w:tabs>
        <w:ind w:firstLine="709"/>
        <w:rPr>
          <w:rFonts w:ascii="Times New Roman" w:hAnsi="Times New Roman"/>
          <w:b/>
          <w:sz w:val="22"/>
          <w:szCs w:val="22"/>
        </w:rPr>
      </w:pPr>
    </w:p>
    <w:p w14:paraId="72325266" w14:textId="77777777" w:rsidR="00025B78" w:rsidRDefault="00025B78" w:rsidP="00025B78">
      <w:pPr>
        <w:tabs>
          <w:tab w:val="left" w:pos="1500"/>
        </w:tabs>
        <w:ind w:firstLine="709"/>
        <w:rPr>
          <w:rFonts w:ascii="Times New Roman" w:hAnsi="Times New Roman"/>
          <w:b/>
          <w:sz w:val="22"/>
          <w:szCs w:val="22"/>
        </w:rPr>
      </w:pPr>
    </w:p>
    <w:p w14:paraId="0F9005FF" w14:textId="77777777" w:rsidR="00025B78" w:rsidRDefault="00025B78" w:rsidP="00025B78">
      <w:pPr>
        <w:ind w:firstLine="709"/>
        <w:jc w:val="right"/>
        <w:rPr>
          <w:rFonts w:ascii="Times New Roman" w:hAnsi="Times New Roman"/>
          <w:b/>
          <w:sz w:val="22"/>
          <w:szCs w:val="22"/>
        </w:rPr>
      </w:pPr>
    </w:p>
    <w:p w14:paraId="2342D3B1" w14:textId="77777777" w:rsidR="00025B78" w:rsidRDefault="00025B78" w:rsidP="00025B78">
      <w:pPr>
        <w:ind w:firstLine="709"/>
        <w:jc w:val="right"/>
        <w:rPr>
          <w:rFonts w:ascii="Times New Roman" w:hAnsi="Times New Roman"/>
          <w:b/>
          <w:sz w:val="22"/>
          <w:szCs w:val="22"/>
        </w:rPr>
      </w:pPr>
    </w:p>
    <w:p w14:paraId="55BFEECA" w14:textId="77777777" w:rsidR="00025B78" w:rsidRDefault="00025B78" w:rsidP="00025B78">
      <w:pPr>
        <w:pStyle w:val="38"/>
        <w:shd w:val="clear" w:color="auto" w:fill="auto"/>
        <w:spacing w:before="0"/>
      </w:pPr>
    </w:p>
    <w:p w14:paraId="3F388BC8" w14:textId="77777777" w:rsidR="00025B78" w:rsidRDefault="00025B78" w:rsidP="00025B78">
      <w:pPr>
        <w:pStyle w:val="38"/>
        <w:shd w:val="clear" w:color="auto" w:fill="auto"/>
        <w:spacing w:before="0"/>
      </w:pPr>
    </w:p>
    <w:p w14:paraId="77574DAC" w14:textId="77777777" w:rsidR="00430A78" w:rsidRDefault="00430A78" w:rsidP="00025B78">
      <w:pPr>
        <w:pStyle w:val="38"/>
        <w:shd w:val="clear" w:color="auto" w:fill="auto"/>
        <w:spacing w:before="0"/>
        <w:jc w:val="center"/>
      </w:pPr>
    </w:p>
    <w:p w14:paraId="6B4BAD67" w14:textId="77777777" w:rsidR="00430A78" w:rsidRDefault="00430A78" w:rsidP="00025B78">
      <w:pPr>
        <w:pStyle w:val="38"/>
        <w:shd w:val="clear" w:color="auto" w:fill="auto"/>
        <w:spacing w:before="0"/>
        <w:jc w:val="center"/>
      </w:pPr>
    </w:p>
    <w:p w14:paraId="5148343D" w14:textId="77777777" w:rsidR="00430A78" w:rsidRDefault="00430A78" w:rsidP="00025B78">
      <w:pPr>
        <w:pStyle w:val="38"/>
        <w:shd w:val="clear" w:color="auto" w:fill="auto"/>
        <w:spacing w:before="0"/>
        <w:jc w:val="center"/>
      </w:pPr>
    </w:p>
    <w:p w14:paraId="5A08F0AF" w14:textId="77777777" w:rsidR="00430A78" w:rsidRDefault="00430A78" w:rsidP="00025B78">
      <w:pPr>
        <w:pStyle w:val="38"/>
        <w:shd w:val="clear" w:color="auto" w:fill="auto"/>
        <w:spacing w:before="0"/>
        <w:jc w:val="center"/>
      </w:pPr>
    </w:p>
    <w:p w14:paraId="24065253" w14:textId="77777777" w:rsidR="00430A78" w:rsidRDefault="00430A78" w:rsidP="00025B78">
      <w:pPr>
        <w:pStyle w:val="38"/>
        <w:shd w:val="clear" w:color="auto" w:fill="auto"/>
        <w:spacing w:before="0"/>
        <w:jc w:val="center"/>
      </w:pPr>
    </w:p>
    <w:p w14:paraId="21911172" w14:textId="77777777" w:rsidR="00430A78" w:rsidRDefault="00430A78" w:rsidP="00025B78">
      <w:pPr>
        <w:pStyle w:val="38"/>
        <w:shd w:val="clear" w:color="auto" w:fill="auto"/>
        <w:spacing w:before="0"/>
        <w:jc w:val="center"/>
      </w:pPr>
    </w:p>
    <w:p w14:paraId="55570D57" w14:textId="77777777" w:rsidR="00430A78" w:rsidRDefault="00430A78" w:rsidP="00025B78">
      <w:pPr>
        <w:pStyle w:val="38"/>
        <w:shd w:val="clear" w:color="auto" w:fill="auto"/>
        <w:spacing w:before="0"/>
        <w:jc w:val="center"/>
      </w:pPr>
    </w:p>
    <w:p w14:paraId="07A7B506" w14:textId="77777777" w:rsidR="00025B78" w:rsidRPr="00395FD5" w:rsidRDefault="00025B78" w:rsidP="00025B78">
      <w:pPr>
        <w:pStyle w:val="38"/>
        <w:shd w:val="clear" w:color="auto" w:fill="auto"/>
        <w:spacing w:before="0"/>
        <w:jc w:val="center"/>
      </w:pPr>
      <w:r>
        <w:t>График передачи Системы в Лизинг спецификации № 10</w:t>
      </w:r>
    </w:p>
    <w:p w14:paraId="47D868AB" w14:textId="77777777" w:rsidR="00025B78" w:rsidRDefault="00025B78" w:rsidP="00025B78">
      <w:pPr>
        <w:jc w:val="center"/>
        <w:rPr>
          <w:rFonts w:ascii="Times New Roman" w:hAnsi="Times New Roman"/>
        </w:rPr>
      </w:pPr>
      <w:r>
        <w:rPr>
          <w:rFonts w:ascii="Times New Roman" w:hAnsi="Times New Roman"/>
          <w:b/>
          <w:bCs/>
        </w:rPr>
        <w:t>Единица Имущества:</w:t>
      </w:r>
      <w:r>
        <w:rPr>
          <w:rFonts w:ascii="Times New Roman" w:hAnsi="Times New Roman"/>
        </w:rPr>
        <w:t xml:space="preserve"> С</w:t>
      </w:r>
      <w:r w:rsidRPr="005B2ED7">
        <w:rPr>
          <w:rFonts w:ascii="Times New Roman" w:hAnsi="Times New Roman"/>
        </w:rPr>
        <w:t xml:space="preserve">истема </w:t>
      </w:r>
      <w:r>
        <w:rPr>
          <w:rFonts w:ascii="Times New Roman" w:hAnsi="Times New Roman"/>
        </w:rPr>
        <w:t>АСУЭ</w:t>
      </w:r>
      <w:r w:rsidRPr="005B2ED7">
        <w:rPr>
          <w:rFonts w:ascii="Times New Roman" w:hAnsi="Times New Roman"/>
        </w:rPr>
        <w:t xml:space="preserve"> в комплексе по фидер</w:t>
      </w:r>
      <w:r>
        <w:rPr>
          <w:rFonts w:ascii="Times New Roman" w:hAnsi="Times New Roman"/>
        </w:rPr>
        <w:t>ам</w:t>
      </w:r>
      <w:r w:rsidRPr="005B2ED7">
        <w:rPr>
          <w:rFonts w:ascii="Times New Roman" w:hAnsi="Times New Roman"/>
        </w:rPr>
        <w:t xml:space="preserve"> 10 </w:t>
      </w:r>
      <w:proofErr w:type="spellStart"/>
      <w:r w:rsidRPr="005B2ED7">
        <w:rPr>
          <w:rFonts w:ascii="Times New Roman" w:hAnsi="Times New Roman"/>
        </w:rPr>
        <w:t>кВ</w:t>
      </w:r>
      <w:proofErr w:type="spellEnd"/>
      <w:r w:rsidRPr="0050782D">
        <w:rPr>
          <w:rFonts w:ascii="Times New Roman" w:hAnsi="Times New Roman"/>
        </w:rPr>
        <w:t xml:space="preserve"> </w:t>
      </w:r>
      <w:proofErr w:type="spellStart"/>
      <w:r>
        <w:rPr>
          <w:rFonts w:ascii="Times New Roman" w:hAnsi="Times New Roman"/>
        </w:rPr>
        <w:t>Переславского</w:t>
      </w:r>
      <w:proofErr w:type="spellEnd"/>
      <w:r w:rsidRPr="0050782D">
        <w:rPr>
          <w:rFonts w:ascii="Times New Roman" w:hAnsi="Times New Roman"/>
        </w:rPr>
        <w:t xml:space="preserve"> </w:t>
      </w:r>
      <w:r>
        <w:rPr>
          <w:rFonts w:ascii="Times New Roman" w:hAnsi="Times New Roman"/>
        </w:rPr>
        <w:t>РЭС</w:t>
      </w:r>
      <w:r w:rsidRPr="0050782D">
        <w:rPr>
          <w:rFonts w:ascii="Times New Roman" w:hAnsi="Times New Roman"/>
        </w:rPr>
        <w:t xml:space="preserve"> </w:t>
      </w:r>
      <w:r>
        <w:rPr>
          <w:rFonts w:ascii="Times New Roman" w:hAnsi="Times New Roman"/>
        </w:rPr>
        <w:t>филиала Ярэнерго                            ПАО «МРСК Центра»</w:t>
      </w:r>
    </w:p>
    <w:p w14:paraId="54343885" w14:textId="77777777" w:rsidR="00025B78" w:rsidRDefault="00025B78" w:rsidP="00025B78">
      <w:pPr>
        <w:jc w:val="center"/>
      </w:pPr>
    </w:p>
    <w:p w14:paraId="72691C55" w14:textId="77777777" w:rsidR="00430A78" w:rsidRPr="0050782D" w:rsidRDefault="00430A78" w:rsidP="00025B78">
      <w:pPr>
        <w:jc w:val="center"/>
      </w:pPr>
    </w:p>
    <w:tbl>
      <w:tblPr>
        <w:tblStyle w:val="afb"/>
        <w:tblW w:w="8566" w:type="dxa"/>
        <w:jc w:val="center"/>
        <w:tblLayout w:type="fixed"/>
        <w:tblLook w:val="04A0" w:firstRow="1" w:lastRow="0" w:firstColumn="1" w:lastColumn="0" w:noHBand="0" w:noVBand="1"/>
      </w:tblPr>
      <w:tblGrid>
        <w:gridCol w:w="3880"/>
        <w:gridCol w:w="1805"/>
        <w:gridCol w:w="2881"/>
      </w:tblGrid>
      <w:tr w:rsidR="00025B78" w:rsidRPr="001A5762" w14:paraId="4953296D" w14:textId="77777777" w:rsidTr="00C946B8">
        <w:trPr>
          <w:trHeight w:val="761"/>
          <w:jc w:val="center"/>
        </w:trPr>
        <w:tc>
          <w:tcPr>
            <w:tcW w:w="3880" w:type="dxa"/>
            <w:tcMar>
              <w:left w:w="28" w:type="dxa"/>
              <w:right w:w="28" w:type="dxa"/>
            </w:tcMar>
          </w:tcPr>
          <w:p w14:paraId="4570D6CC" w14:textId="77777777" w:rsidR="00025B78" w:rsidRPr="001A5762" w:rsidRDefault="00025B78" w:rsidP="00C946B8">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Состав Единицы Имущества</w:t>
            </w:r>
          </w:p>
        </w:tc>
        <w:tc>
          <w:tcPr>
            <w:tcW w:w="1805" w:type="dxa"/>
            <w:tcMar>
              <w:left w:w="28" w:type="dxa"/>
              <w:right w:w="28" w:type="dxa"/>
            </w:tcMar>
          </w:tcPr>
          <w:p w14:paraId="14ED3BEF" w14:textId="77777777" w:rsidR="00025B78" w:rsidRPr="001A5762" w:rsidRDefault="00025B78" w:rsidP="00C946B8">
            <w:pPr>
              <w:tabs>
                <w:tab w:val="left" w:pos="9781"/>
              </w:tabs>
              <w:suppressAutoHyphens/>
              <w:spacing w:line="264" w:lineRule="auto"/>
              <w:jc w:val="center"/>
              <w:rPr>
                <w:rFonts w:ascii="Times New Roman" w:hAnsi="Times New Roman"/>
                <w:b/>
                <w:bCs/>
                <w:szCs w:val="20"/>
              </w:rPr>
            </w:pPr>
            <w:r w:rsidRPr="001A5762">
              <w:rPr>
                <w:rFonts w:ascii="Times New Roman" w:hAnsi="Times New Roman"/>
                <w:b/>
                <w:bCs/>
                <w:szCs w:val="20"/>
              </w:rPr>
              <w:t>Количество, ед.</w:t>
            </w:r>
          </w:p>
        </w:tc>
        <w:tc>
          <w:tcPr>
            <w:tcW w:w="2881" w:type="dxa"/>
          </w:tcPr>
          <w:p w14:paraId="6C2101E9" w14:textId="77777777" w:rsidR="00025B78" w:rsidRPr="001A5762" w:rsidRDefault="00025B78" w:rsidP="00C946B8">
            <w:pPr>
              <w:tabs>
                <w:tab w:val="left" w:pos="9781"/>
              </w:tabs>
              <w:suppressAutoHyphens/>
              <w:spacing w:line="264" w:lineRule="auto"/>
              <w:jc w:val="center"/>
              <w:rPr>
                <w:rFonts w:ascii="Times New Roman" w:hAnsi="Times New Roman"/>
                <w:b/>
                <w:bCs/>
                <w:szCs w:val="20"/>
              </w:rPr>
            </w:pPr>
            <w:r w:rsidRPr="00B016BB">
              <w:rPr>
                <w:rFonts w:ascii="Times New Roman" w:hAnsi="Times New Roman"/>
                <w:b/>
                <w:bCs/>
                <w:szCs w:val="20"/>
              </w:rPr>
              <w:t>Плановая дата ввода в эксплуатацию Единицы Имущества</w:t>
            </w:r>
          </w:p>
        </w:tc>
      </w:tr>
      <w:tr w:rsidR="00025B78" w:rsidRPr="001A5762" w14:paraId="6351E9CD" w14:textId="77777777" w:rsidTr="00C946B8">
        <w:trPr>
          <w:jc w:val="center"/>
        </w:trPr>
        <w:tc>
          <w:tcPr>
            <w:tcW w:w="3880" w:type="dxa"/>
            <w:vAlign w:val="center"/>
          </w:tcPr>
          <w:p w14:paraId="16691617" w14:textId="18F6369D" w:rsidR="00025B78" w:rsidRPr="00243BF8" w:rsidRDefault="00025B78" w:rsidP="00C946B8">
            <w:pPr>
              <w:rPr>
                <w:rFonts w:ascii="Times New Roman" w:hAnsi="Times New Roman"/>
                <w:color w:val="000000"/>
                <w:szCs w:val="22"/>
              </w:rPr>
            </w:pPr>
            <w:r>
              <w:rPr>
                <w:rFonts w:ascii="Times New Roman" w:hAnsi="Times New Roman"/>
                <w:color w:val="000000"/>
                <w:szCs w:val="22"/>
              </w:rPr>
              <w:t>1ф. прибор</w:t>
            </w:r>
            <w:r w:rsidRPr="00243BF8">
              <w:rPr>
                <w:rFonts w:ascii="Times New Roman" w:hAnsi="Times New Roman"/>
                <w:color w:val="000000"/>
                <w:szCs w:val="22"/>
              </w:rPr>
              <w:t xml:space="preserve"> </w:t>
            </w:r>
            <w:r>
              <w:rPr>
                <w:rFonts w:ascii="Times New Roman" w:hAnsi="Times New Roman"/>
                <w:color w:val="000000"/>
                <w:szCs w:val="22"/>
              </w:rPr>
              <w:t>(PLC/RF- технология)</w:t>
            </w:r>
            <w:r w:rsidRPr="00F45173">
              <w:rPr>
                <w:rFonts w:ascii="Times New Roman" w:hAnsi="Times New Roman"/>
                <w:color w:val="000000"/>
                <w:szCs w:val="22"/>
              </w:rPr>
              <w:t xml:space="preserve"> </w:t>
            </w:r>
            <w:r w:rsidRPr="00243BF8">
              <w:rPr>
                <w:rFonts w:ascii="Times New Roman" w:hAnsi="Times New Roman"/>
                <w:color w:val="000000"/>
                <w:szCs w:val="22"/>
              </w:rPr>
              <w:t>на неизолированный провод (</w:t>
            </w:r>
            <w:r w:rsidR="00180F5B">
              <w:rPr>
                <w:rFonts w:ascii="Times New Roman" w:hAnsi="Times New Roman"/>
                <w:color w:val="000000"/>
                <w:szCs w:val="22"/>
              </w:rPr>
              <w:t>в разрыв</w:t>
            </w:r>
            <w:r w:rsidRPr="00243BF8">
              <w:rPr>
                <w:rFonts w:ascii="Times New Roman" w:hAnsi="Times New Roman"/>
                <w:color w:val="000000"/>
                <w:szCs w:val="22"/>
              </w:rPr>
              <w:t xml:space="preserve">) </w:t>
            </w:r>
            <w:proofErr w:type="spellStart"/>
            <w:r w:rsidRPr="00243BF8">
              <w:rPr>
                <w:rFonts w:ascii="Times New Roman" w:hAnsi="Times New Roman"/>
                <w:color w:val="000000"/>
                <w:szCs w:val="22"/>
              </w:rPr>
              <w:t>split</w:t>
            </w:r>
            <w:proofErr w:type="spellEnd"/>
            <w:r w:rsidRPr="00243BF8">
              <w:rPr>
                <w:rFonts w:ascii="Times New Roman" w:hAnsi="Times New Roman"/>
                <w:color w:val="000000"/>
                <w:szCs w:val="22"/>
              </w:rPr>
              <w:t xml:space="preserve"> – исполнение (ФЛ, ЮЛ)</w:t>
            </w:r>
          </w:p>
        </w:tc>
        <w:tc>
          <w:tcPr>
            <w:tcW w:w="1805" w:type="dxa"/>
            <w:vAlign w:val="center"/>
          </w:tcPr>
          <w:p w14:paraId="58811B83" w14:textId="77777777" w:rsidR="00025B78" w:rsidRPr="00243BF8" w:rsidRDefault="00025B78" w:rsidP="00C946B8">
            <w:pPr>
              <w:jc w:val="center"/>
              <w:rPr>
                <w:rFonts w:ascii="Times New Roman" w:hAnsi="Times New Roman"/>
                <w:color w:val="000000"/>
                <w:szCs w:val="22"/>
              </w:rPr>
            </w:pPr>
            <w:r w:rsidRPr="00243BF8">
              <w:rPr>
                <w:rFonts w:ascii="Times New Roman" w:hAnsi="Times New Roman"/>
                <w:color w:val="000000"/>
                <w:szCs w:val="22"/>
              </w:rPr>
              <w:t>3</w:t>
            </w:r>
            <w:r>
              <w:rPr>
                <w:rFonts w:ascii="Times New Roman" w:hAnsi="Times New Roman"/>
                <w:color w:val="000000"/>
                <w:szCs w:val="22"/>
              </w:rPr>
              <w:t> </w:t>
            </w:r>
            <w:r w:rsidRPr="00243BF8">
              <w:rPr>
                <w:rFonts w:ascii="Times New Roman" w:hAnsi="Times New Roman"/>
                <w:color w:val="000000"/>
                <w:szCs w:val="22"/>
              </w:rPr>
              <w:t>010</w:t>
            </w:r>
          </w:p>
        </w:tc>
        <w:tc>
          <w:tcPr>
            <w:tcW w:w="2881" w:type="dxa"/>
            <w:vMerge w:val="restart"/>
          </w:tcPr>
          <w:p w14:paraId="6C096267"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F110640"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0B299068"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5495A060"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0B365E5E"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FCEE74F"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7F8C8D26"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4E0FE7A2"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5336235E"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5EF7AE1B"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5EDF1D4B" w14:textId="77777777" w:rsidR="00025B78" w:rsidRDefault="00025B78" w:rsidP="00C946B8">
            <w:pPr>
              <w:tabs>
                <w:tab w:val="left" w:pos="9781"/>
              </w:tabs>
              <w:suppressAutoHyphens/>
              <w:spacing w:line="264" w:lineRule="auto"/>
              <w:jc w:val="center"/>
              <w:rPr>
                <w:rFonts w:ascii="Times New Roman" w:hAnsi="Times New Roman"/>
                <w:bCs/>
                <w:szCs w:val="20"/>
                <w:lang w:val="en-US"/>
              </w:rPr>
            </w:pPr>
          </w:p>
          <w:p w14:paraId="3073BE22" w14:textId="17731933" w:rsidR="00025B78" w:rsidRPr="001A5762" w:rsidRDefault="000F2972" w:rsidP="00C946B8">
            <w:pPr>
              <w:tabs>
                <w:tab w:val="left" w:pos="9781"/>
              </w:tabs>
              <w:suppressAutoHyphens/>
              <w:spacing w:line="264" w:lineRule="auto"/>
              <w:jc w:val="center"/>
              <w:rPr>
                <w:rFonts w:ascii="Times New Roman" w:hAnsi="Times New Roman"/>
                <w:bCs/>
                <w:szCs w:val="20"/>
              </w:rPr>
            </w:pPr>
            <w:r>
              <w:rPr>
                <w:rFonts w:ascii="Times New Roman" w:hAnsi="Times New Roman"/>
                <w:bCs/>
                <w:szCs w:val="20"/>
              </w:rPr>
              <w:t>Октябрь</w:t>
            </w:r>
            <w:bookmarkStart w:id="0" w:name="_GoBack"/>
            <w:bookmarkEnd w:id="0"/>
            <w:r w:rsidR="00844B91">
              <w:rPr>
                <w:rFonts w:ascii="Times New Roman" w:hAnsi="Times New Roman"/>
                <w:bCs/>
                <w:szCs w:val="20"/>
              </w:rPr>
              <w:t xml:space="preserve"> </w:t>
            </w:r>
            <w:r w:rsidR="00025B78">
              <w:rPr>
                <w:rFonts w:ascii="Times New Roman" w:hAnsi="Times New Roman"/>
                <w:bCs/>
                <w:szCs w:val="20"/>
                <w:lang w:val="en-US"/>
              </w:rPr>
              <w:t>2021</w:t>
            </w:r>
          </w:p>
        </w:tc>
      </w:tr>
      <w:tr w:rsidR="00025B78" w:rsidRPr="001A5762" w14:paraId="6F1A1EDA" w14:textId="77777777" w:rsidTr="00C946B8">
        <w:trPr>
          <w:jc w:val="center"/>
        </w:trPr>
        <w:tc>
          <w:tcPr>
            <w:tcW w:w="3880" w:type="dxa"/>
            <w:vAlign w:val="center"/>
          </w:tcPr>
          <w:p w14:paraId="58835A4D" w14:textId="77777777" w:rsidR="00025B78" w:rsidRPr="00243BF8" w:rsidRDefault="00025B78" w:rsidP="00C946B8">
            <w:pPr>
              <w:rPr>
                <w:rFonts w:ascii="Times New Roman" w:hAnsi="Times New Roman"/>
                <w:szCs w:val="22"/>
              </w:rPr>
            </w:pPr>
            <w:r>
              <w:rPr>
                <w:rFonts w:ascii="Times New Roman" w:hAnsi="Times New Roman"/>
                <w:szCs w:val="22"/>
              </w:rPr>
              <w:t>3ф. прибор</w:t>
            </w:r>
            <w:r w:rsidRPr="00243BF8">
              <w:rPr>
                <w:rFonts w:ascii="Times New Roman" w:hAnsi="Times New Roman"/>
                <w:szCs w:val="22"/>
              </w:rPr>
              <w:t xml:space="preserve"> </w:t>
            </w:r>
            <w:r>
              <w:rPr>
                <w:rFonts w:ascii="Times New Roman" w:hAnsi="Times New Roman"/>
                <w:color w:val="000000"/>
                <w:szCs w:val="22"/>
              </w:rPr>
              <w:t>(PLC/RF- технология)</w:t>
            </w:r>
            <w:r w:rsidRPr="00F45173">
              <w:rPr>
                <w:rFonts w:ascii="Times New Roman" w:hAnsi="Times New Roman"/>
                <w:color w:val="000000"/>
                <w:szCs w:val="22"/>
              </w:rPr>
              <w:t xml:space="preserve"> </w:t>
            </w:r>
            <w:r w:rsidRPr="00243BF8">
              <w:rPr>
                <w:rFonts w:ascii="Times New Roman" w:hAnsi="Times New Roman"/>
                <w:szCs w:val="22"/>
              </w:rPr>
              <w:t xml:space="preserve">на неизолированный провод  </w:t>
            </w:r>
            <w:proofErr w:type="spellStart"/>
            <w:r w:rsidRPr="00243BF8">
              <w:rPr>
                <w:rFonts w:ascii="Times New Roman" w:hAnsi="Times New Roman"/>
                <w:szCs w:val="22"/>
              </w:rPr>
              <w:t>split</w:t>
            </w:r>
            <w:proofErr w:type="spellEnd"/>
            <w:r w:rsidRPr="00243BF8">
              <w:rPr>
                <w:rFonts w:ascii="Times New Roman" w:hAnsi="Times New Roman"/>
                <w:szCs w:val="22"/>
              </w:rPr>
              <w:t xml:space="preserve"> – исполнение (ФЛ, ЮЛ) </w:t>
            </w:r>
          </w:p>
        </w:tc>
        <w:tc>
          <w:tcPr>
            <w:tcW w:w="1805" w:type="dxa"/>
            <w:vAlign w:val="center"/>
          </w:tcPr>
          <w:p w14:paraId="422C2D57" w14:textId="77777777" w:rsidR="00025B78" w:rsidRPr="00243BF8" w:rsidRDefault="00025B78" w:rsidP="00C946B8">
            <w:pPr>
              <w:jc w:val="center"/>
              <w:rPr>
                <w:rFonts w:ascii="Times New Roman" w:hAnsi="Times New Roman"/>
                <w:szCs w:val="22"/>
              </w:rPr>
            </w:pPr>
            <w:r w:rsidRPr="00243BF8">
              <w:rPr>
                <w:rFonts w:ascii="Times New Roman" w:hAnsi="Times New Roman"/>
                <w:szCs w:val="22"/>
              </w:rPr>
              <w:t>1 748</w:t>
            </w:r>
          </w:p>
        </w:tc>
        <w:tc>
          <w:tcPr>
            <w:tcW w:w="2881" w:type="dxa"/>
            <w:vMerge/>
          </w:tcPr>
          <w:p w14:paraId="33D435A1" w14:textId="77777777" w:rsidR="00025B78" w:rsidRPr="001A5762" w:rsidRDefault="00025B78" w:rsidP="00C946B8">
            <w:pPr>
              <w:tabs>
                <w:tab w:val="left" w:pos="9781"/>
              </w:tabs>
              <w:suppressAutoHyphens/>
              <w:spacing w:line="264" w:lineRule="auto"/>
              <w:jc w:val="center"/>
              <w:rPr>
                <w:rFonts w:ascii="Times New Roman" w:hAnsi="Times New Roman"/>
                <w:bCs/>
                <w:szCs w:val="20"/>
              </w:rPr>
            </w:pPr>
          </w:p>
        </w:tc>
      </w:tr>
      <w:tr w:rsidR="00025B78" w:rsidRPr="001A5762" w14:paraId="5CEAADD6" w14:textId="77777777" w:rsidTr="00C946B8">
        <w:trPr>
          <w:jc w:val="center"/>
        </w:trPr>
        <w:tc>
          <w:tcPr>
            <w:tcW w:w="3880" w:type="dxa"/>
            <w:vAlign w:val="center"/>
          </w:tcPr>
          <w:p w14:paraId="581E8855" w14:textId="77777777" w:rsidR="00025B78" w:rsidRPr="00243BF8" w:rsidRDefault="00025B78" w:rsidP="00C946B8">
            <w:pPr>
              <w:rPr>
                <w:rFonts w:ascii="Times New Roman" w:hAnsi="Times New Roman"/>
                <w:szCs w:val="22"/>
              </w:rPr>
            </w:pPr>
            <w:r>
              <w:rPr>
                <w:rFonts w:ascii="Times New Roman" w:hAnsi="Times New Roman"/>
                <w:szCs w:val="22"/>
              </w:rPr>
              <w:t>3ф. прибор</w:t>
            </w:r>
            <w:r w:rsidRPr="00243BF8">
              <w:rPr>
                <w:rFonts w:ascii="Times New Roman" w:hAnsi="Times New Roman"/>
                <w:szCs w:val="22"/>
              </w:rPr>
              <w:t xml:space="preserve"> учета электроэнергии прямого включения (GSM-технология) (ФЛ, ЮЛ, ТП) взамен существующего.</w:t>
            </w:r>
          </w:p>
        </w:tc>
        <w:tc>
          <w:tcPr>
            <w:tcW w:w="1805" w:type="dxa"/>
            <w:vAlign w:val="center"/>
          </w:tcPr>
          <w:p w14:paraId="2660F787" w14:textId="77777777" w:rsidR="00025B78" w:rsidRPr="00243BF8" w:rsidRDefault="00025B78" w:rsidP="00C946B8">
            <w:pPr>
              <w:jc w:val="center"/>
              <w:rPr>
                <w:rFonts w:ascii="Times New Roman" w:hAnsi="Times New Roman"/>
                <w:color w:val="000000"/>
                <w:szCs w:val="22"/>
              </w:rPr>
            </w:pPr>
            <w:r w:rsidRPr="00243BF8">
              <w:rPr>
                <w:rFonts w:ascii="Times New Roman" w:hAnsi="Times New Roman"/>
                <w:color w:val="000000"/>
                <w:szCs w:val="22"/>
              </w:rPr>
              <w:t>23</w:t>
            </w:r>
          </w:p>
        </w:tc>
        <w:tc>
          <w:tcPr>
            <w:tcW w:w="2881" w:type="dxa"/>
            <w:vMerge/>
          </w:tcPr>
          <w:p w14:paraId="7104B6EE" w14:textId="77777777" w:rsidR="00025B78" w:rsidRPr="001A5762" w:rsidRDefault="00025B78" w:rsidP="00C946B8">
            <w:pPr>
              <w:tabs>
                <w:tab w:val="left" w:pos="9781"/>
              </w:tabs>
              <w:suppressAutoHyphens/>
              <w:spacing w:line="264" w:lineRule="auto"/>
              <w:jc w:val="center"/>
              <w:rPr>
                <w:rFonts w:ascii="Times New Roman" w:hAnsi="Times New Roman"/>
                <w:bCs/>
                <w:szCs w:val="20"/>
              </w:rPr>
            </w:pPr>
          </w:p>
        </w:tc>
      </w:tr>
      <w:tr w:rsidR="00025B78" w:rsidRPr="001A5762" w14:paraId="0B5DA9AB" w14:textId="77777777" w:rsidTr="00C946B8">
        <w:trPr>
          <w:jc w:val="center"/>
        </w:trPr>
        <w:tc>
          <w:tcPr>
            <w:tcW w:w="3880" w:type="dxa"/>
            <w:vAlign w:val="center"/>
          </w:tcPr>
          <w:p w14:paraId="321BE1CE" w14:textId="77777777" w:rsidR="00025B78" w:rsidRPr="00243BF8" w:rsidRDefault="00025B78" w:rsidP="00C946B8">
            <w:pPr>
              <w:rPr>
                <w:rFonts w:ascii="Times New Roman" w:hAnsi="Times New Roman"/>
                <w:szCs w:val="22"/>
              </w:rPr>
            </w:pPr>
            <w:r>
              <w:rPr>
                <w:rFonts w:ascii="Times New Roman" w:hAnsi="Times New Roman"/>
                <w:szCs w:val="22"/>
              </w:rPr>
              <w:t>Трехфазный</w:t>
            </w:r>
            <w:r w:rsidRPr="00243BF8">
              <w:rPr>
                <w:rFonts w:ascii="Times New Roman" w:hAnsi="Times New Roman"/>
                <w:szCs w:val="22"/>
              </w:rPr>
              <w:t xml:space="preserve"> </w:t>
            </w:r>
            <w:proofErr w:type="spellStart"/>
            <w:r w:rsidRPr="00243BF8">
              <w:rPr>
                <w:rFonts w:ascii="Times New Roman" w:hAnsi="Times New Roman"/>
                <w:szCs w:val="22"/>
              </w:rPr>
              <w:t>БиЗ</w:t>
            </w:r>
            <w:proofErr w:type="spellEnd"/>
            <w:r w:rsidRPr="00243BF8">
              <w:rPr>
                <w:rFonts w:ascii="Times New Roman" w:hAnsi="Times New Roman"/>
                <w:szCs w:val="22"/>
              </w:rPr>
              <w:t xml:space="preserve"> в комплекте с 3ф. электросчетчиком </w:t>
            </w:r>
            <w:proofErr w:type="spellStart"/>
            <w:r w:rsidRPr="00243BF8">
              <w:rPr>
                <w:rFonts w:ascii="Times New Roman" w:hAnsi="Times New Roman"/>
                <w:szCs w:val="22"/>
              </w:rPr>
              <w:t>полукосвенного</w:t>
            </w:r>
            <w:proofErr w:type="spellEnd"/>
            <w:r w:rsidRPr="00243BF8">
              <w:rPr>
                <w:rFonts w:ascii="Times New Roman" w:hAnsi="Times New Roman"/>
                <w:szCs w:val="22"/>
              </w:rPr>
              <w:t xml:space="preserve"> включения (PLC/RF- технология), с испытательной коробкой, ВН 3Р, с комплектом ТТ (3 шт.) 100/5А с размещением  на опоре (ФЛ, ЮЛ)</w:t>
            </w:r>
          </w:p>
        </w:tc>
        <w:tc>
          <w:tcPr>
            <w:tcW w:w="1805" w:type="dxa"/>
            <w:vAlign w:val="center"/>
          </w:tcPr>
          <w:p w14:paraId="72B2675C" w14:textId="77777777" w:rsidR="00025B78" w:rsidRPr="00243BF8" w:rsidRDefault="00025B78" w:rsidP="00C946B8">
            <w:pPr>
              <w:jc w:val="center"/>
              <w:rPr>
                <w:rFonts w:ascii="Times New Roman" w:hAnsi="Times New Roman"/>
                <w:szCs w:val="22"/>
              </w:rPr>
            </w:pPr>
            <w:r w:rsidRPr="00243BF8">
              <w:rPr>
                <w:rFonts w:ascii="Times New Roman" w:hAnsi="Times New Roman"/>
                <w:szCs w:val="22"/>
              </w:rPr>
              <w:t>20</w:t>
            </w:r>
          </w:p>
        </w:tc>
        <w:tc>
          <w:tcPr>
            <w:tcW w:w="2881" w:type="dxa"/>
            <w:vMerge/>
          </w:tcPr>
          <w:p w14:paraId="41343839"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0FE39003" w14:textId="77777777" w:rsidTr="00C946B8">
        <w:trPr>
          <w:jc w:val="center"/>
        </w:trPr>
        <w:tc>
          <w:tcPr>
            <w:tcW w:w="3880" w:type="dxa"/>
            <w:vAlign w:val="center"/>
          </w:tcPr>
          <w:p w14:paraId="2342B920" w14:textId="77777777" w:rsidR="00025B78" w:rsidRPr="00243BF8" w:rsidRDefault="00025B78" w:rsidP="00C946B8">
            <w:pPr>
              <w:rPr>
                <w:rFonts w:ascii="Times New Roman" w:hAnsi="Times New Roman"/>
                <w:szCs w:val="22"/>
              </w:rPr>
            </w:pPr>
            <w:r>
              <w:rPr>
                <w:rFonts w:ascii="Times New Roman" w:hAnsi="Times New Roman"/>
                <w:szCs w:val="22"/>
              </w:rPr>
              <w:t>Трехфазный</w:t>
            </w:r>
            <w:r w:rsidRPr="00243BF8">
              <w:rPr>
                <w:rFonts w:ascii="Times New Roman" w:hAnsi="Times New Roman"/>
                <w:szCs w:val="22"/>
              </w:rPr>
              <w:t xml:space="preserve"> </w:t>
            </w:r>
            <w:proofErr w:type="spellStart"/>
            <w:r w:rsidRPr="00243BF8">
              <w:rPr>
                <w:rFonts w:ascii="Times New Roman" w:hAnsi="Times New Roman"/>
                <w:szCs w:val="22"/>
              </w:rPr>
              <w:t>БиЗ</w:t>
            </w:r>
            <w:proofErr w:type="spellEnd"/>
            <w:r w:rsidRPr="00243BF8">
              <w:rPr>
                <w:rFonts w:ascii="Times New Roman" w:hAnsi="Times New Roman"/>
                <w:szCs w:val="22"/>
              </w:rPr>
              <w:t xml:space="preserve"> в комплекте с 3ф. электросчетчиком </w:t>
            </w:r>
            <w:proofErr w:type="spellStart"/>
            <w:r w:rsidRPr="00243BF8">
              <w:rPr>
                <w:rFonts w:ascii="Times New Roman" w:hAnsi="Times New Roman"/>
                <w:szCs w:val="22"/>
              </w:rPr>
              <w:t>полукосвенного</w:t>
            </w:r>
            <w:proofErr w:type="spellEnd"/>
            <w:r w:rsidRPr="00243BF8">
              <w:rPr>
                <w:rFonts w:ascii="Times New Roman" w:hAnsi="Times New Roman"/>
                <w:szCs w:val="22"/>
              </w:rPr>
              <w:t xml:space="preserve"> включения (PLC/RF- технология), с испытательной коробкой, ВН 3Р, с комплектом ТТ (3 шт.) 150/5А с размещением  на опоре (ФЛ, ЮЛ)</w:t>
            </w:r>
          </w:p>
        </w:tc>
        <w:tc>
          <w:tcPr>
            <w:tcW w:w="1805" w:type="dxa"/>
            <w:vAlign w:val="center"/>
          </w:tcPr>
          <w:p w14:paraId="51C4B659" w14:textId="77777777" w:rsidR="00025B78" w:rsidRPr="00243BF8" w:rsidRDefault="00025B78" w:rsidP="00C946B8">
            <w:pPr>
              <w:jc w:val="center"/>
              <w:rPr>
                <w:rFonts w:ascii="Times New Roman" w:hAnsi="Times New Roman"/>
                <w:szCs w:val="22"/>
              </w:rPr>
            </w:pPr>
            <w:r w:rsidRPr="00243BF8">
              <w:rPr>
                <w:rFonts w:ascii="Times New Roman" w:hAnsi="Times New Roman"/>
                <w:szCs w:val="22"/>
              </w:rPr>
              <w:t>13</w:t>
            </w:r>
          </w:p>
        </w:tc>
        <w:tc>
          <w:tcPr>
            <w:tcW w:w="2881" w:type="dxa"/>
            <w:vMerge/>
          </w:tcPr>
          <w:p w14:paraId="0294573E"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6EBF3FD9" w14:textId="77777777" w:rsidTr="00C946B8">
        <w:trPr>
          <w:jc w:val="center"/>
        </w:trPr>
        <w:tc>
          <w:tcPr>
            <w:tcW w:w="3880" w:type="dxa"/>
            <w:vAlign w:val="center"/>
          </w:tcPr>
          <w:p w14:paraId="28187632" w14:textId="77777777" w:rsidR="00025B78" w:rsidRPr="00243BF8" w:rsidRDefault="00025B78" w:rsidP="00C946B8">
            <w:pPr>
              <w:rPr>
                <w:rFonts w:ascii="Times New Roman" w:hAnsi="Times New Roman"/>
                <w:szCs w:val="22"/>
              </w:rPr>
            </w:pPr>
            <w:r>
              <w:rPr>
                <w:rFonts w:ascii="Times New Roman" w:hAnsi="Times New Roman"/>
                <w:szCs w:val="22"/>
              </w:rPr>
              <w:t>Трехфазный</w:t>
            </w:r>
            <w:r w:rsidRPr="00243BF8">
              <w:rPr>
                <w:rFonts w:ascii="Times New Roman" w:hAnsi="Times New Roman"/>
                <w:szCs w:val="22"/>
              </w:rPr>
              <w:t xml:space="preserve"> </w:t>
            </w:r>
            <w:proofErr w:type="spellStart"/>
            <w:r w:rsidRPr="00243BF8">
              <w:rPr>
                <w:rFonts w:ascii="Times New Roman" w:hAnsi="Times New Roman"/>
                <w:szCs w:val="22"/>
              </w:rPr>
              <w:t>БиЗ</w:t>
            </w:r>
            <w:proofErr w:type="spellEnd"/>
            <w:r w:rsidRPr="00243BF8">
              <w:rPr>
                <w:rFonts w:ascii="Times New Roman" w:hAnsi="Times New Roman"/>
                <w:szCs w:val="22"/>
              </w:rPr>
              <w:t xml:space="preserve"> в комплекте с 3ф. электросчетчиком </w:t>
            </w:r>
            <w:proofErr w:type="spellStart"/>
            <w:r w:rsidRPr="00243BF8">
              <w:rPr>
                <w:rFonts w:ascii="Times New Roman" w:hAnsi="Times New Roman"/>
                <w:szCs w:val="22"/>
              </w:rPr>
              <w:t>полукосвенного</w:t>
            </w:r>
            <w:proofErr w:type="spellEnd"/>
            <w:r w:rsidRPr="00243BF8">
              <w:rPr>
                <w:rFonts w:ascii="Times New Roman" w:hAnsi="Times New Roman"/>
                <w:szCs w:val="22"/>
              </w:rPr>
              <w:t xml:space="preserve"> включения (PLC/RF- технология), с испытательной коробкой, ВН 3Р, с комплектом ТТ (3 шт.) 200/5А с размещением  на опоре (ФЛ, ЮЛ)</w:t>
            </w:r>
          </w:p>
        </w:tc>
        <w:tc>
          <w:tcPr>
            <w:tcW w:w="1805" w:type="dxa"/>
            <w:vAlign w:val="center"/>
          </w:tcPr>
          <w:p w14:paraId="4D7B21FF" w14:textId="77777777" w:rsidR="00025B78" w:rsidRPr="00243BF8" w:rsidRDefault="00025B78" w:rsidP="00C946B8">
            <w:pPr>
              <w:jc w:val="center"/>
              <w:rPr>
                <w:rFonts w:ascii="Times New Roman" w:hAnsi="Times New Roman"/>
                <w:szCs w:val="22"/>
              </w:rPr>
            </w:pPr>
            <w:r w:rsidRPr="00243BF8">
              <w:rPr>
                <w:rFonts w:ascii="Times New Roman" w:hAnsi="Times New Roman"/>
                <w:szCs w:val="22"/>
              </w:rPr>
              <w:t>18</w:t>
            </w:r>
          </w:p>
        </w:tc>
        <w:tc>
          <w:tcPr>
            <w:tcW w:w="2881" w:type="dxa"/>
            <w:vMerge/>
          </w:tcPr>
          <w:p w14:paraId="07D41892"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42E31EFE" w14:textId="77777777" w:rsidTr="00C946B8">
        <w:trPr>
          <w:jc w:val="center"/>
        </w:trPr>
        <w:tc>
          <w:tcPr>
            <w:tcW w:w="3880" w:type="dxa"/>
            <w:vAlign w:val="center"/>
          </w:tcPr>
          <w:p w14:paraId="3A016B7B" w14:textId="77777777" w:rsidR="00025B78" w:rsidRPr="00243BF8" w:rsidRDefault="00025B78" w:rsidP="00C946B8">
            <w:pPr>
              <w:rPr>
                <w:rFonts w:ascii="Times New Roman" w:hAnsi="Times New Roman"/>
                <w:szCs w:val="22"/>
              </w:rPr>
            </w:pPr>
            <w:r>
              <w:rPr>
                <w:rFonts w:ascii="Times New Roman" w:hAnsi="Times New Roman"/>
                <w:szCs w:val="22"/>
              </w:rPr>
              <w:t>Трехфазный</w:t>
            </w:r>
            <w:r w:rsidRPr="00243BF8">
              <w:rPr>
                <w:rFonts w:ascii="Times New Roman" w:hAnsi="Times New Roman"/>
                <w:szCs w:val="22"/>
              </w:rPr>
              <w:t xml:space="preserve"> </w:t>
            </w:r>
            <w:proofErr w:type="spellStart"/>
            <w:r w:rsidRPr="00243BF8">
              <w:rPr>
                <w:rFonts w:ascii="Times New Roman" w:hAnsi="Times New Roman"/>
                <w:szCs w:val="22"/>
              </w:rPr>
              <w:t>БиЗ</w:t>
            </w:r>
            <w:proofErr w:type="spellEnd"/>
            <w:r w:rsidRPr="00243BF8">
              <w:rPr>
                <w:rFonts w:ascii="Times New Roman" w:hAnsi="Times New Roman"/>
                <w:szCs w:val="22"/>
              </w:rPr>
              <w:t xml:space="preserve"> в комплекте с 3ф. электросчетчиком </w:t>
            </w:r>
            <w:proofErr w:type="spellStart"/>
            <w:r w:rsidRPr="00243BF8">
              <w:rPr>
                <w:rFonts w:ascii="Times New Roman" w:hAnsi="Times New Roman"/>
                <w:szCs w:val="22"/>
              </w:rPr>
              <w:t>полукосвенного</w:t>
            </w:r>
            <w:proofErr w:type="spellEnd"/>
            <w:r w:rsidRPr="00243BF8">
              <w:rPr>
                <w:rFonts w:ascii="Times New Roman" w:hAnsi="Times New Roman"/>
                <w:szCs w:val="22"/>
              </w:rPr>
              <w:t xml:space="preserve"> включения (PLC/RF- технология), с испытательной коробкой, ВН 3Р, с комплектом ТТ (3 шт.) 300/5А с размещением  на опоре (ФЛ, ЮЛ)</w:t>
            </w:r>
          </w:p>
        </w:tc>
        <w:tc>
          <w:tcPr>
            <w:tcW w:w="1805" w:type="dxa"/>
            <w:vAlign w:val="center"/>
          </w:tcPr>
          <w:p w14:paraId="63852D11" w14:textId="77777777" w:rsidR="00025B78" w:rsidRPr="00243BF8" w:rsidRDefault="00025B78" w:rsidP="00C946B8">
            <w:pPr>
              <w:jc w:val="center"/>
              <w:rPr>
                <w:rFonts w:ascii="Times New Roman" w:hAnsi="Times New Roman"/>
                <w:szCs w:val="22"/>
              </w:rPr>
            </w:pPr>
            <w:r w:rsidRPr="00243BF8">
              <w:rPr>
                <w:rFonts w:ascii="Times New Roman" w:hAnsi="Times New Roman"/>
                <w:szCs w:val="22"/>
              </w:rPr>
              <w:t>11</w:t>
            </w:r>
          </w:p>
        </w:tc>
        <w:tc>
          <w:tcPr>
            <w:tcW w:w="2881" w:type="dxa"/>
            <w:vMerge/>
          </w:tcPr>
          <w:p w14:paraId="071EC7C9"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788E4FC2" w14:textId="77777777" w:rsidTr="00C946B8">
        <w:trPr>
          <w:jc w:val="center"/>
        </w:trPr>
        <w:tc>
          <w:tcPr>
            <w:tcW w:w="3880" w:type="dxa"/>
            <w:vAlign w:val="center"/>
          </w:tcPr>
          <w:p w14:paraId="1E28E039" w14:textId="77777777" w:rsidR="00025B78" w:rsidRPr="00243BF8" w:rsidRDefault="00025B78" w:rsidP="00C946B8">
            <w:pPr>
              <w:rPr>
                <w:rFonts w:ascii="Times New Roman" w:hAnsi="Times New Roman"/>
                <w:szCs w:val="22"/>
              </w:rPr>
            </w:pPr>
            <w:r>
              <w:rPr>
                <w:rFonts w:ascii="Times New Roman" w:hAnsi="Times New Roman"/>
                <w:szCs w:val="22"/>
              </w:rPr>
              <w:t>Трехфазный</w:t>
            </w:r>
            <w:r w:rsidRPr="00243BF8">
              <w:rPr>
                <w:rFonts w:ascii="Times New Roman" w:hAnsi="Times New Roman"/>
                <w:szCs w:val="22"/>
              </w:rPr>
              <w:t xml:space="preserve"> </w:t>
            </w:r>
            <w:proofErr w:type="spellStart"/>
            <w:r w:rsidRPr="00243BF8">
              <w:rPr>
                <w:rFonts w:ascii="Times New Roman" w:hAnsi="Times New Roman"/>
                <w:szCs w:val="22"/>
              </w:rPr>
              <w:t>БиЗ</w:t>
            </w:r>
            <w:proofErr w:type="spellEnd"/>
            <w:r w:rsidRPr="00243BF8">
              <w:rPr>
                <w:rFonts w:ascii="Times New Roman" w:hAnsi="Times New Roman"/>
                <w:szCs w:val="22"/>
              </w:rPr>
              <w:t xml:space="preserve"> в комплекте с 3ф. электросчетчиком </w:t>
            </w:r>
            <w:proofErr w:type="spellStart"/>
            <w:r w:rsidRPr="00243BF8">
              <w:rPr>
                <w:rFonts w:ascii="Times New Roman" w:hAnsi="Times New Roman"/>
                <w:szCs w:val="22"/>
              </w:rPr>
              <w:t>полукосвенного</w:t>
            </w:r>
            <w:proofErr w:type="spellEnd"/>
            <w:r w:rsidRPr="00243BF8">
              <w:rPr>
                <w:rFonts w:ascii="Times New Roman" w:hAnsi="Times New Roman"/>
                <w:szCs w:val="22"/>
              </w:rPr>
              <w:t xml:space="preserve"> включения (PLC/RF- технология), с испытательной коробкой, ВН 3Р, с комплектом ТТ (3 шт.) 400/5А с размещением  на опоре (ФЛ, ЮЛ)</w:t>
            </w:r>
          </w:p>
        </w:tc>
        <w:tc>
          <w:tcPr>
            <w:tcW w:w="1805" w:type="dxa"/>
            <w:vAlign w:val="center"/>
          </w:tcPr>
          <w:p w14:paraId="212EBE67" w14:textId="77777777" w:rsidR="00025B78" w:rsidRPr="00243BF8" w:rsidRDefault="00025B78" w:rsidP="00C946B8">
            <w:pPr>
              <w:jc w:val="center"/>
              <w:rPr>
                <w:rFonts w:ascii="Times New Roman" w:hAnsi="Times New Roman"/>
                <w:szCs w:val="22"/>
              </w:rPr>
            </w:pPr>
            <w:r w:rsidRPr="00243BF8">
              <w:rPr>
                <w:rFonts w:ascii="Times New Roman" w:hAnsi="Times New Roman"/>
                <w:szCs w:val="22"/>
              </w:rPr>
              <w:t>5</w:t>
            </w:r>
          </w:p>
        </w:tc>
        <w:tc>
          <w:tcPr>
            <w:tcW w:w="2881" w:type="dxa"/>
            <w:vMerge/>
          </w:tcPr>
          <w:p w14:paraId="194B4B23"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05B9410A" w14:textId="77777777" w:rsidTr="00C946B8">
        <w:trPr>
          <w:trHeight w:val="884"/>
          <w:jc w:val="center"/>
        </w:trPr>
        <w:tc>
          <w:tcPr>
            <w:tcW w:w="3880" w:type="dxa"/>
            <w:vAlign w:val="center"/>
          </w:tcPr>
          <w:p w14:paraId="0696C1B6" w14:textId="77777777" w:rsidR="00025B78" w:rsidRPr="00243BF8" w:rsidRDefault="00025B78" w:rsidP="00C946B8">
            <w:pPr>
              <w:rPr>
                <w:rFonts w:ascii="Times New Roman" w:hAnsi="Times New Roman"/>
                <w:szCs w:val="22"/>
              </w:rPr>
            </w:pPr>
            <w:r>
              <w:rPr>
                <w:rFonts w:ascii="Times New Roman" w:hAnsi="Times New Roman"/>
                <w:szCs w:val="22"/>
              </w:rPr>
              <w:t>3ф. прибор</w:t>
            </w:r>
            <w:r w:rsidRPr="00243BF8">
              <w:rPr>
                <w:rFonts w:ascii="Times New Roman" w:hAnsi="Times New Roman"/>
                <w:szCs w:val="22"/>
              </w:rPr>
              <w:t xml:space="preserve"> учета электроэнергии </w:t>
            </w:r>
            <w:proofErr w:type="spellStart"/>
            <w:r w:rsidRPr="00243BF8">
              <w:rPr>
                <w:rFonts w:ascii="Times New Roman" w:hAnsi="Times New Roman"/>
                <w:szCs w:val="22"/>
              </w:rPr>
              <w:t>полукосвенного</w:t>
            </w:r>
            <w:proofErr w:type="spellEnd"/>
            <w:r w:rsidRPr="00243BF8">
              <w:rPr>
                <w:rFonts w:ascii="Times New Roman" w:hAnsi="Times New Roman"/>
                <w:szCs w:val="22"/>
              </w:rPr>
              <w:t xml:space="preserve"> включения (GSM-технология)  (ФЛ,ЮЛ,ТП) взамен существующего.</w:t>
            </w:r>
          </w:p>
        </w:tc>
        <w:tc>
          <w:tcPr>
            <w:tcW w:w="1805" w:type="dxa"/>
            <w:vAlign w:val="center"/>
          </w:tcPr>
          <w:p w14:paraId="60921CE3" w14:textId="77777777" w:rsidR="00025B78" w:rsidRPr="00243BF8" w:rsidRDefault="00025B78" w:rsidP="00C946B8">
            <w:pPr>
              <w:jc w:val="center"/>
              <w:rPr>
                <w:rFonts w:ascii="Times New Roman" w:hAnsi="Times New Roman"/>
                <w:szCs w:val="22"/>
              </w:rPr>
            </w:pPr>
            <w:r w:rsidRPr="00243BF8">
              <w:rPr>
                <w:rFonts w:ascii="Times New Roman" w:hAnsi="Times New Roman"/>
                <w:szCs w:val="22"/>
              </w:rPr>
              <w:t>40</w:t>
            </w:r>
          </w:p>
        </w:tc>
        <w:tc>
          <w:tcPr>
            <w:tcW w:w="2881" w:type="dxa"/>
            <w:vMerge/>
          </w:tcPr>
          <w:p w14:paraId="606B0C07"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0C39CA11" w14:textId="77777777" w:rsidTr="00C946B8">
        <w:trPr>
          <w:jc w:val="center"/>
        </w:trPr>
        <w:tc>
          <w:tcPr>
            <w:tcW w:w="3880" w:type="dxa"/>
            <w:vAlign w:val="center"/>
          </w:tcPr>
          <w:p w14:paraId="2F00BD9A" w14:textId="77777777" w:rsidR="00025B78" w:rsidRPr="00243BF8" w:rsidRDefault="00025B78" w:rsidP="00C946B8">
            <w:pPr>
              <w:rPr>
                <w:rFonts w:ascii="Times New Roman" w:hAnsi="Times New Roman"/>
                <w:color w:val="000000"/>
                <w:szCs w:val="22"/>
              </w:rPr>
            </w:pPr>
            <w:r>
              <w:rPr>
                <w:rFonts w:ascii="Times New Roman" w:hAnsi="Times New Roman"/>
                <w:color w:val="000000"/>
                <w:szCs w:val="22"/>
              </w:rPr>
              <w:t>3ф. прибор</w:t>
            </w:r>
            <w:r w:rsidRPr="00243BF8">
              <w:rPr>
                <w:rFonts w:ascii="Times New Roman" w:hAnsi="Times New Roman"/>
                <w:color w:val="000000"/>
                <w:szCs w:val="22"/>
              </w:rPr>
              <w:t xml:space="preserve"> учета электроэнергии косвенного включения (RS-485) при замене существующего учета электроэнергии на ПС Общества с автоматизацией.  </w:t>
            </w:r>
          </w:p>
        </w:tc>
        <w:tc>
          <w:tcPr>
            <w:tcW w:w="1805" w:type="dxa"/>
            <w:vAlign w:val="center"/>
          </w:tcPr>
          <w:p w14:paraId="4A7693C9" w14:textId="77777777" w:rsidR="00025B78" w:rsidRPr="00243BF8" w:rsidRDefault="00025B78" w:rsidP="00C946B8">
            <w:pPr>
              <w:jc w:val="center"/>
              <w:rPr>
                <w:rFonts w:ascii="Times New Roman" w:hAnsi="Times New Roman"/>
                <w:color w:val="000000"/>
                <w:szCs w:val="22"/>
              </w:rPr>
            </w:pPr>
            <w:r w:rsidRPr="00243BF8">
              <w:rPr>
                <w:rFonts w:ascii="Times New Roman" w:hAnsi="Times New Roman"/>
                <w:color w:val="000000"/>
                <w:szCs w:val="22"/>
              </w:rPr>
              <w:t>5</w:t>
            </w:r>
          </w:p>
        </w:tc>
        <w:tc>
          <w:tcPr>
            <w:tcW w:w="2881" w:type="dxa"/>
            <w:vMerge/>
          </w:tcPr>
          <w:p w14:paraId="421073DD"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131A0BB3" w14:textId="77777777" w:rsidTr="00C946B8">
        <w:trPr>
          <w:jc w:val="center"/>
        </w:trPr>
        <w:tc>
          <w:tcPr>
            <w:tcW w:w="3880" w:type="dxa"/>
            <w:vAlign w:val="center"/>
          </w:tcPr>
          <w:p w14:paraId="2009AD6B" w14:textId="77777777" w:rsidR="00025B78" w:rsidRPr="00243BF8" w:rsidRDefault="00025B78" w:rsidP="00C946B8">
            <w:pPr>
              <w:rPr>
                <w:rFonts w:ascii="Times New Roman" w:hAnsi="Times New Roman"/>
                <w:color w:val="000000"/>
                <w:szCs w:val="22"/>
              </w:rPr>
            </w:pPr>
            <w:r>
              <w:rPr>
                <w:rFonts w:ascii="Times New Roman" w:hAnsi="Times New Roman"/>
                <w:color w:val="000000"/>
                <w:szCs w:val="22"/>
              </w:rPr>
              <w:t>3ф. прибор</w:t>
            </w:r>
            <w:r w:rsidRPr="00243BF8">
              <w:rPr>
                <w:rFonts w:ascii="Times New Roman" w:hAnsi="Times New Roman"/>
                <w:color w:val="000000"/>
                <w:szCs w:val="22"/>
              </w:rPr>
              <w:t xml:space="preserve"> учета электроэнергии </w:t>
            </w:r>
            <w:proofErr w:type="spellStart"/>
            <w:r w:rsidRPr="00243BF8">
              <w:rPr>
                <w:rFonts w:ascii="Times New Roman" w:hAnsi="Times New Roman"/>
                <w:color w:val="000000"/>
                <w:szCs w:val="22"/>
              </w:rPr>
              <w:t>полукосвенного</w:t>
            </w:r>
            <w:proofErr w:type="spellEnd"/>
            <w:r w:rsidRPr="00243BF8">
              <w:rPr>
                <w:rFonts w:ascii="Times New Roman" w:hAnsi="Times New Roman"/>
                <w:color w:val="000000"/>
                <w:szCs w:val="22"/>
              </w:rPr>
              <w:t xml:space="preserve"> включения (RS-485) при </w:t>
            </w:r>
            <w:r w:rsidRPr="00243BF8">
              <w:rPr>
                <w:rFonts w:ascii="Times New Roman" w:hAnsi="Times New Roman"/>
                <w:color w:val="000000"/>
                <w:szCs w:val="22"/>
              </w:rPr>
              <w:lastRenderedPageBreak/>
              <w:t xml:space="preserve">замене существующего учета электроэнергии на ПС Общества с автоматизацией.  </w:t>
            </w:r>
          </w:p>
        </w:tc>
        <w:tc>
          <w:tcPr>
            <w:tcW w:w="1805" w:type="dxa"/>
            <w:vAlign w:val="center"/>
          </w:tcPr>
          <w:p w14:paraId="2E4EA109" w14:textId="77777777" w:rsidR="00025B78" w:rsidRPr="00243BF8" w:rsidRDefault="00025B78" w:rsidP="00C946B8">
            <w:pPr>
              <w:jc w:val="center"/>
              <w:rPr>
                <w:rFonts w:ascii="Times New Roman" w:hAnsi="Times New Roman"/>
                <w:color w:val="000000"/>
                <w:szCs w:val="22"/>
              </w:rPr>
            </w:pPr>
            <w:r w:rsidRPr="00243BF8">
              <w:rPr>
                <w:rFonts w:ascii="Times New Roman" w:hAnsi="Times New Roman"/>
                <w:color w:val="000000"/>
                <w:szCs w:val="22"/>
              </w:rPr>
              <w:lastRenderedPageBreak/>
              <w:t>8</w:t>
            </w:r>
          </w:p>
        </w:tc>
        <w:tc>
          <w:tcPr>
            <w:tcW w:w="2881" w:type="dxa"/>
            <w:vMerge/>
          </w:tcPr>
          <w:p w14:paraId="1984B4D5"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0EBA0609" w14:textId="77777777" w:rsidTr="00C946B8">
        <w:trPr>
          <w:jc w:val="center"/>
        </w:trPr>
        <w:tc>
          <w:tcPr>
            <w:tcW w:w="3880" w:type="dxa"/>
            <w:vAlign w:val="center"/>
          </w:tcPr>
          <w:p w14:paraId="693F8DF8" w14:textId="77777777" w:rsidR="00025B78" w:rsidRPr="00243BF8" w:rsidRDefault="00025B78" w:rsidP="00C946B8">
            <w:pPr>
              <w:rPr>
                <w:rFonts w:ascii="Times New Roman" w:hAnsi="Times New Roman"/>
                <w:color w:val="000000"/>
                <w:szCs w:val="22"/>
              </w:rPr>
            </w:pPr>
            <w:r>
              <w:rPr>
                <w:rFonts w:ascii="Times New Roman" w:hAnsi="Times New Roman"/>
                <w:color w:val="000000"/>
                <w:szCs w:val="22"/>
              </w:rPr>
              <w:lastRenderedPageBreak/>
              <w:t>Пункт</w:t>
            </w:r>
            <w:r w:rsidRPr="00243BF8">
              <w:rPr>
                <w:rFonts w:ascii="Times New Roman" w:hAnsi="Times New Roman"/>
                <w:color w:val="000000"/>
                <w:szCs w:val="22"/>
              </w:rPr>
              <w:t xml:space="preserve"> коммерческого учета на границе балансовой принадлежности в линии 6(10) </w:t>
            </w:r>
            <w:proofErr w:type="spellStart"/>
            <w:r w:rsidRPr="00243BF8">
              <w:rPr>
                <w:rFonts w:ascii="Times New Roman" w:hAnsi="Times New Roman"/>
                <w:color w:val="000000"/>
                <w:szCs w:val="22"/>
              </w:rPr>
              <w:t>кВ</w:t>
            </w:r>
            <w:proofErr w:type="spellEnd"/>
            <w:r w:rsidRPr="00243BF8">
              <w:rPr>
                <w:rFonts w:ascii="Times New Roman" w:hAnsi="Times New Roman"/>
                <w:color w:val="000000"/>
                <w:szCs w:val="22"/>
              </w:rPr>
              <w:t xml:space="preserve"> </w:t>
            </w:r>
            <w:r w:rsidRPr="00C320BF">
              <w:rPr>
                <w:rFonts w:ascii="Times New Roman" w:hAnsi="Times New Roman"/>
                <w:color w:val="000000"/>
                <w:szCs w:val="22"/>
              </w:rPr>
              <w:t>(классическое исполнение</w:t>
            </w:r>
            <w:r>
              <w:rPr>
                <w:rFonts w:ascii="Times New Roman" w:hAnsi="Times New Roman"/>
                <w:color w:val="000000"/>
                <w:szCs w:val="22"/>
              </w:rPr>
              <w:t>, комплект ТТ, ТН, шкаф учета)</w:t>
            </w:r>
          </w:p>
        </w:tc>
        <w:tc>
          <w:tcPr>
            <w:tcW w:w="1805" w:type="dxa"/>
            <w:vAlign w:val="center"/>
          </w:tcPr>
          <w:p w14:paraId="463648EC" w14:textId="77777777" w:rsidR="00025B78" w:rsidRPr="00243BF8" w:rsidRDefault="00025B78" w:rsidP="00C946B8">
            <w:pPr>
              <w:jc w:val="center"/>
              <w:rPr>
                <w:rFonts w:ascii="Times New Roman" w:hAnsi="Times New Roman"/>
                <w:color w:val="000000"/>
                <w:szCs w:val="22"/>
              </w:rPr>
            </w:pPr>
            <w:r w:rsidRPr="00243BF8">
              <w:rPr>
                <w:rFonts w:ascii="Times New Roman" w:hAnsi="Times New Roman"/>
                <w:color w:val="000000"/>
                <w:szCs w:val="22"/>
              </w:rPr>
              <w:t>8</w:t>
            </w:r>
          </w:p>
        </w:tc>
        <w:tc>
          <w:tcPr>
            <w:tcW w:w="2881" w:type="dxa"/>
            <w:vMerge/>
          </w:tcPr>
          <w:p w14:paraId="2B9859CE"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21C4444D" w14:textId="77777777" w:rsidTr="00C946B8">
        <w:trPr>
          <w:jc w:val="center"/>
        </w:trPr>
        <w:tc>
          <w:tcPr>
            <w:tcW w:w="3880" w:type="dxa"/>
            <w:vAlign w:val="center"/>
          </w:tcPr>
          <w:p w14:paraId="118644B7" w14:textId="77777777" w:rsidR="00025B78" w:rsidRPr="00243BF8" w:rsidRDefault="00025B78" w:rsidP="00C946B8">
            <w:pPr>
              <w:rPr>
                <w:rFonts w:ascii="Times New Roman" w:hAnsi="Times New Roman"/>
                <w:color w:val="000000"/>
                <w:szCs w:val="22"/>
              </w:rPr>
            </w:pPr>
            <w:r>
              <w:rPr>
                <w:rFonts w:ascii="Times New Roman" w:hAnsi="Times New Roman"/>
                <w:color w:val="000000"/>
                <w:szCs w:val="22"/>
              </w:rPr>
              <w:t>Шкаф</w:t>
            </w:r>
            <w:r w:rsidRPr="00243BF8">
              <w:rPr>
                <w:rFonts w:ascii="Times New Roman" w:hAnsi="Times New Roman"/>
                <w:color w:val="000000"/>
                <w:szCs w:val="22"/>
              </w:rPr>
              <w:t xml:space="preserve"> АСКУЭ в комплекте: УСПД/контроллер с встроенным GSM-модемом и встроенным PLC-модемом, с ВА 3Р  и GSM антенной на ТП Общества.</w:t>
            </w:r>
          </w:p>
        </w:tc>
        <w:tc>
          <w:tcPr>
            <w:tcW w:w="1805" w:type="dxa"/>
            <w:vAlign w:val="center"/>
          </w:tcPr>
          <w:p w14:paraId="6706D1DB" w14:textId="77777777" w:rsidR="00025B78" w:rsidRPr="00243BF8" w:rsidRDefault="00025B78" w:rsidP="00C946B8">
            <w:pPr>
              <w:jc w:val="center"/>
              <w:rPr>
                <w:rFonts w:ascii="Times New Roman" w:hAnsi="Times New Roman"/>
                <w:color w:val="000000"/>
                <w:szCs w:val="22"/>
              </w:rPr>
            </w:pPr>
            <w:r w:rsidRPr="00243BF8">
              <w:rPr>
                <w:rFonts w:ascii="Times New Roman" w:hAnsi="Times New Roman"/>
                <w:color w:val="000000"/>
                <w:szCs w:val="22"/>
              </w:rPr>
              <w:t>147</w:t>
            </w:r>
          </w:p>
        </w:tc>
        <w:tc>
          <w:tcPr>
            <w:tcW w:w="2881" w:type="dxa"/>
            <w:vMerge/>
          </w:tcPr>
          <w:p w14:paraId="0BADB34D"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2BB8D259" w14:textId="77777777" w:rsidTr="00C946B8">
        <w:trPr>
          <w:jc w:val="center"/>
        </w:trPr>
        <w:tc>
          <w:tcPr>
            <w:tcW w:w="3880" w:type="dxa"/>
            <w:vAlign w:val="center"/>
          </w:tcPr>
          <w:p w14:paraId="017D01B6" w14:textId="77777777" w:rsidR="00025B78" w:rsidRPr="00243BF8" w:rsidRDefault="00025B78" w:rsidP="00C946B8">
            <w:pPr>
              <w:rPr>
                <w:rFonts w:ascii="Times New Roman" w:hAnsi="Times New Roman"/>
                <w:szCs w:val="22"/>
              </w:rPr>
            </w:pPr>
            <w:r>
              <w:rPr>
                <w:rFonts w:ascii="Times New Roman" w:hAnsi="Times New Roman"/>
                <w:szCs w:val="22"/>
              </w:rPr>
              <w:t xml:space="preserve">Трансформатор </w:t>
            </w:r>
            <w:r w:rsidRPr="00243BF8">
              <w:rPr>
                <w:rFonts w:ascii="Times New Roman" w:hAnsi="Times New Roman"/>
                <w:szCs w:val="22"/>
              </w:rPr>
              <w:t>тока (0,66кВ) 100/5А</w:t>
            </w:r>
            <w:r w:rsidRPr="00243BF8">
              <w:rPr>
                <w:rFonts w:ascii="Times New Roman" w:hAnsi="Times New Roman"/>
                <w:szCs w:val="22"/>
              </w:rPr>
              <w:br/>
              <w:t>(3 шт.), на ТП Общества.</w:t>
            </w:r>
          </w:p>
        </w:tc>
        <w:tc>
          <w:tcPr>
            <w:tcW w:w="1805" w:type="dxa"/>
            <w:vAlign w:val="center"/>
          </w:tcPr>
          <w:p w14:paraId="33B75E63" w14:textId="77777777" w:rsidR="00025B78" w:rsidRPr="00243BF8" w:rsidRDefault="00025B78" w:rsidP="00C946B8">
            <w:pPr>
              <w:jc w:val="center"/>
              <w:rPr>
                <w:rFonts w:ascii="Times New Roman" w:hAnsi="Times New Roman"/>
                <w:szCs w:val="22"/>
              </w:rPr>
            </w:pPr>
            <w:r w:rsidRPr="00243BF8">
              <w:rPr>
                <w:rFonts w:ascii="Times New Roman" w:hAnsi="Times New Roman"/>
                <w:szCs w:val="22"/>
              </w:rPr>
              <w:t>34</w:t>
            </w:r>
          </w:p>
        </w:tc>
        <w:tc>
          <w:tcPr>
            <w:tcW w:w="2881" w:type="dxa"/>
            <w:vMerge/>
          </w:tcPr>
          <w:p w14:paraId="1CACC972"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45F1801A" w14:textId="77777777" w:rsidTr="00C946B8">
        <w:trPr>
          <w:jc w:val="center"/>
        </w:trPr>
        <w:tc>
          <w:tcPr>
            <w:tcW w:w="3880" w:type="dxa"/>
            <w:vAlign w:val="center"/>
          </w:tcPr>
          <w:p w14:paraId="6C6A7DCD" w14:textId="77777777" w:rsidR="00025B78" w:rsidRPr="00243BF8" w:rsidRDefault="00025B78" w:rsidP="00C946B8">
            <w:pPr>
              <w:rPr>
                <w:rFonts w:ascii="Times New Roman" w:hAnsi="Times New Roman"/>
                <w:szCs w:val="22"/>
              </w:rPr>
            </w:pPr>
            <w:r>
              <w:rPr>
                <w:rFonts w:ascii="Times New Roman" w:hAnsi="Times New Roman"/>
                <w:szCs w:val="22"/>
              </w:rPr>
              <w:t xml:space="preserve">Трансформатор </w:t>
            </w:r>
            <w:r w:rsidRPr="00243BF8">
              <w:rPr>
                <w:rFonts w:ascii="Times New Roman" w:hAnsi="Times New Roman"/>
                <w:szCs w:val="22"/>
              </w:rPr>
              <w:t>тока (0,66кВ) 150/5А</w:t>
            </w:r>
            <w:r w:rsidRPr="00243BF8">
              <w:rPr>
                <w:rFonts w:ascii="Times New Roman" w:hAnsi="Times New Roman"/>
                <w:szCs w:val="22"/>
              </w:rPr>
              <w:br/>
              <w:t>(3 шт.), на ТП Общества.</w:t>
            </w:r>
          </w:p>
        </w:tc>
        <w:tc>
          <w:tcPr>
            <w:tcW w:w="1805" w:type="dxa"/>
            <w:vAlign w:val="center"/>
          </w:tcPr>
          <w:p w14:paraId="4C692562" w14:textId="77777777" w:rsidR="00025B78" w:rsidRPr="00243BF8" w:rsidRDefault="00025B78" w:rsidP="00C946B8">
            <w:pPr>
              <w:jc w:val="center"/>
              <w:rPr>
                <w:rFonts w:ascii="Times New Roman" w:hAnsi="Times New Roman"/>
                <w:szCs w:val="22"/>
              </w:rPr>
            </w:pPr>
            <w:r w:rsidRPr="00243BF8">
              <w:rPr>
                <w:rFonts w:ascii="Times New Roman" w:hAnsi="Times New Roman"/>
                <w:szCs w:val="22"/>
              </w:rPr>
              <w:t>17</w:t>
            </w:r>
          </w:p>
        </w:tc>
        <w:tc>
          <w:tcPr>
            <w:tcW w:w="2881" w:type="dxa"/>
            <w:vMerge/>
          </w:tcPr>
          <w:p w14:paraId="78CC053A"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280A0E8D" w14:textId="77777777" w:rsidTr="00C946B8">
        <w:trPr>
          <w:jc w:val="center"/>
        </w:trPr>
        <w:tc>
          <w:tcPr>
            <w:tcW w:w="3880" w:type="dxa"/>
            <w:vAlign w:val="center"/>
          </w:tcPr>
          <w:p w14:paraId="5CCC2D00" w14:textId="77777777" w:rsidR="00025B78" w:rsidRPr="00243BF8" w:rsidRDefault="00025B78" w:rsidP="00C946B8">
            <w:pPr>
              <w:rPr>
                <w:rFonts w:ascii="Times New Roman" w:hAnsi="Times New Roman"/>
                <w:szCs w:val="22"/>
              </w:rPr>
            </w:pPr>
            <w:r>
              <w:rPr>
                <w:rFonts w:ascii="Times New Roman" w:hAnsi="Times New Roman"/>
                <w:szCs w:val="22"/>
              </w:rPr>
              <w:t xml:space="preserve">Трансформатор </w:t>
            </w:r>
            <w:r w:rsidRPr="00243BF8">
              <w:rPr>
                <w:rFonts w:ascii="Times New Roman" w:hAnsi="Times New Roman"/>
                <w:szCs w:val="22"/>
              </w:rPr>
              <w:t>тока (0,66кВ) 200/5А</w:t>
            </w:r>
            <w:r w:rsidRPr="00243BF8">
              <w:rPr>
                <w:rFonts w:ascii="Times New Roman" w:hAnsi="Times New Roman"/>
                <w:szCs w:val="22"/>
              </w:rPr>
              <w:br/>
              <w:t>(3 шт.), на ТП Общества.</w:t>
            </w:r>
          </w:p>
        </w:tc>
        <w:tc>
          <w:tcPr>
            <w:tcW w:w="1805" w:type="dxa"/>
            <w:vAlign w:val="center"/>
          </w:tcPr>
          <w:p w14:paraId="1FE744C0" w14:textId="77777777" w:rsidR="00025B78" w:rsidRPr="00243BF8" w:rsidRDefault="00025B78" w:rsidP="00C946B8">
            <w:pPr>
              <w:jc w:val="center"/>
              <w:rPr>
                <w:rFonts w:ascii="Times New Roman" w:hAnsi="Times New Roman"/>
                <w:szCs w:val="22"/>
              </w:rPr>
            </w:pPr>
            <w:r w:rsidRPr="00243BF8">
              <w:rPr>
                <w:rFonts w:ascii="Times New Roman" w:hAnsi="Times New Roman"/>
                <w:szCs w:val="22"/>
              </w:rPr>
              <w:t>24</w:t>
            </w:r>
          </w:p>
        </w:tc>
        <w:tc>
          <w:tcPr>
            <w:tcW w:w="2881" w:type="dxa"/>
            <w:vMerge/>
          </w:tcPr>
          <w:p w14:paraId="064534DF"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48C81428" w14:textId="77777777" w:rsidTr="00C946B8">
        <w:trPr>
          <w:jc w:val="center"/>
        </w:trPr>
        <w:tc>
          <w:tcPr>
            <w:tcW w:w="3880" w:type="dxa"/>
            <w:vAlign w:val="center"/>
          </w:tcPr>
          <w:p w14:paraId="24DD1243" w14:textId="77777777" w:rsidR="00025B78" w:rsidRPr="00243BF8" w:rsidRDefault="00025B78" w:rsidP="00C946B8">
            <w:pPr>
              <w:rPr>
                <w:rFonts w:ascii="Times New Roman" w:hAnsi="Times New Roman"/>
                <w:szCs w:val="22"/>
              </w:rPr>
            </w:pPr>
            <w:r>
              <w:rPr>
                <w:rFonts w:ascii="Times New Roman" w:hAnsi="Times New Roman"/>
                <w:szCs w:val="22"/>
              </w:rPr>
              <w:t xml:space="preserve">Трансформатор </w:t>
            </w:r>
            <w:r w:rsidRPr="00243BF8">
              <w:rPr>
                <w:rFonts w:ascii="Times New Roman" w:hAnsi="Times New Roman"/>
                <w:szCs w:val="22"/>
              </w:rPr>
              <w:t>тока (0,66кВ) 300/5А</w:t>
            </w:r>
            <w:r w:rsidRPr="00243BF8">
              <w:rPr>
                <w:rFonts w:ascii="Times New Roman" w:hAnsi="Times New Roman"/>
                <w:szCs w:val="22"/>
              </w:rPr>
              <w:br/>
              <w:t>(3 шт.), на ТП Общества.</w:t>
            </w:r>
          </w:p>
        </w:tc>
        <w:tc>
          <w:tcPr>
            <w:tcW w:w="1805" w:type="dxa"/>
            <w:vAlign w:val="center"/>
          </w:tcPr>
          <w:p w14:paraId="5012626A" w14:textId="77777777" w:rsidR="00025B78" w:rsidRPr="00243BF8" w:rsidRDefault="00025B78" w:rsidP="00C946B8">
            <w:pPr>
              <w:jc w:val="center"/>
              <w:rPr>
                <w:rFonts w:ascii="Times New Roman" w:hAnsi="Times New Roman"/>
                <w:szCs w:val="22"/>
              </w:rPr>
            </w:pPr>
            <w:r w:rsidRPr="00243BF8">
              <w:rPr>
                <w:rFonts w:ascii="Times New Roman" w:hAnsi="Times New Roman"/>
                <w:szCs w:val="22"/>
              </w:rPr>
              <w:t>23</w:t>
            </w:r>
          </w:p>
        </w:tc>
        <w:tc>
          <w:tcPr>
            <w:tcW w:w="2881" w:type="dxa"/>
            <w:vMerge/>
          </w:tcPr>
          <w:p w14:paraId="6C5660AF"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6151527C" w14:textId="77777777" w:rsidTr="00C946B8">
        <w:trPr>
          <w:jc w:val="center"/>
        </w:trPr>
        <w:tc>
          <w:tcPr>
            <w:tcW w:w="3880" w:type="dxa"/>
            <w:vAlign w:val="center"/>
          </w:tcPr>
          <w:p w14:paraId="3EBA22AA" w14:textId="77777777" w:rsidR="00025B78" w:rsidRPr="00243BF8" w:rsidRDefault="00025B78" w:rsidP="00C946B8">
            <w:pPr>
              <w:rPr>
                <w:rFonts w:ascii="Times New Roman" w:hAnsi="Times New Roman"/>
                <w:szCs w:val="22"/>
              </w:rPr>
            </w:pPr>
            <w:r>
              <w:rPr>
                <w:rFonts w:ascii="Times New Roman" w:hAnsi="Times New Roman"/>
                <w:szCs w:val="22"/>
              </w:rPr>
              <w:t xml:space="preserve">Трансформатор </w:t>
            </w:r>
            <w:r w:rsidRPr="00243BF8">
              <w:rPr>
                <w:rFonts w:ascii="Times New Roman" w:hAnsi="Times New Roman"/>
                <w:szCs w:val="22"/>
              </w:rPr>
              <w:t>тока (0,66кВ) 400/5А</w:t>
            </w:r>
            <w:r w:rsidRPr="00243BF8">
              <w:rPr>
                <w:rFonts w:ascii="Times New Roman" w:hAnsi="Times New Roman"/>
                <w:szCs w:val="22"/>
              </w:rPr>
              <w:br/>
              <w:t>(3 шт.), на ТП Общества.</w:t>
            </w:r>
          </w:p>
        </w:tc>
        <w:tc>
          <w:tcPr>
            <w:tcW w:w="1805" w:type="dxa"/>
            <w:vAlign w:val="center"/>
          </w:tcPr>
          <w:p w14:paraId="05D0AF53" w14:textId="77777777" w:rsidR="00025B78" w:rsidRPr="00243BF8" w:rsidRDefault="00025B78" w:rsidP="00C946B8">
            <w:pPr>
              <w:jc w:val="center"/>
              <w:rPr>
                <w:rFonts w:ascii="Times New Roman" w:hAnsi="Times New Roman"/>
                <w:szCs w:val="22"/>
              </w:rPr>
            </w:pPr>
            <w:r w:rsidRPr="00243BF8">
              <w:rPr>
                <w:rFonts w:ascii="Times New Roman" w:hAnsi="Times New Roman"/>
                <w:szCs w:val="22"/>
              </w:rPr>
              <w:t>9</w:t>
            </w:r>
          </w:p>
        </w:tc>
        <w:tc>
          <w:tcPr>
            <w:tcW w:w="2881" w:type="dxa"/>
            <w:vMerge/>
          </w:tcPr>
          <w:p w14:paraId="31E2B548"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759A8FBD" w14:textId="77777777" w:rsidTr="00C946B8">
        <w:trPr>
          <w:jc w:val="center"/>
        </w:trPr>
        <w:tc>
          <w:tcPr>
            <w:tcW w:w="3880" w:type="dxa"/>
            <w:vAlign w:val="center"/>
          </w:tcPr>
          <w:p w14:paraId="07D65C41" w14:textId="77777777" w:rsidR="00025B78" w:rsidRPr="00243BF8" w:rsidRDefault="00025B78" w:rsidP="00C946B8">
            <w:pPr>
              <w:rPr>
                <w:rFonts w:ascii="Times New Roman" w:hAnsi="Times New Roman"/>
                <w:szCs w:val="22"/>
              </w:rPr>
            </w:pPr>
            <w:r>
              <w:rPr>
                <w:rFonts w:ascii="Times New Roman" w:hAnsi="Times New Roman"/>
                <w:szCs w:val="22"/>
              </w:rPr>
              <w:t xml:space="preserve">Трансформатор </w:t>
            </w:r>
            <w:r w:rsidRPr="00243BF8">
              <w:rPr>
                <w:rFonts w:ascii="Times New Roman" w:hAnsi="Times New Roman"/>
                <w:szCs w:val="22"/>
              </w:rPr>
              <w:t>тока (0,66кВ) 600/5А</w:t>
            </w:r>
            <w:r w:rsidRPr="00243BF8">
              <w:rPr>
                <w:rFonts w:ascii="Times New Roman" w:hAnsi="Times New Roman"/>
                <w:szCs w:val="22"/>
              </w:rPr>
              <w:br/>
              <w:t>(3 шт.), на ТП Общества.</w:t>
            </w:r>
          </w:p>
        </w:tc>
        <w:tc>
          <w:tcPr>
            <w:tcW w:w="1805" w:type="dxa"/>
            <w:vAlign w:val="center"/>
          </w:tcPr>
          <w:p w14:paraId="459DF118" w14:textId="77777777" w:rsidR="00025B78" w:rsidRPr="00243BF8" w:rsidRDefault="00025B78" w:rsidP="00C946B8">
            <w:pPr>
              <w:jc w:val="center"/>
              <w:rPr>
                <w:rFonts w:ascii="Times New Roman" w:hAnsi="Times New Roman"/>
                <w:szCs w:val="22"/>
              </w:rPr>
            </w:pPr>
            <w:r w:rsidRPr="00243BF8">
              <w:rPr>
                <w:rFonts w:ascii="Times New Roman" w:hAnsi="Times New Roman"/>
                <w:szCs w:val="22"/>
              </w:rPr>
              <w:t>17</w:t>
            </w:r>
          </w:p>
        </w:tc>
        <w:tc>
          <w:tcPr>
            <w:tcW w:w="2881" w:type="dxa"/>
            <w:vMerge/>
          </w:tcPr>
          <w:p w14:paraId="57370A7F"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39BE22A0" w14:textId="77777777" w:rsidTr="00C946B8">
        <w:trPr>
          <w:jc w:val="center"/>
        </w:trPr>
        <w:tc>
          <w:tcPr>
            <w:tcW w:w="3880" w:type="dxa"/>
            <w:vAlign w:val="center"/>
          </w:tcPr>
          <w:p w14:paraId="45892B30" w14:textId="77777777" w:rsidR="00025B78" w:rsidRPr="00243BF8" w:rsidRDefault="00025B78" w:rsidP="00C946B8">
            <w:pPr>
              <w:rPr>
                <w:rFonts w:ascii="Times New Roman" w:hAnsi="Times New Roman"/>
                <w:color w:val="000000"/>
                <w:szCs w:val="22"/>
              </w:rPr>
            </w:pPr>
            <w:r>
              <w:rPr>
                <w:rFonts w:ascii="Times New Roman" w:hAnsi="Times New Roman"/>
                <w:color w:val="000000"/>
                <w:szCs w:val="22"/>
              </w:rPr>
              <w:t xml:space="preserve">Трансформатор </w:t>
            </w:r>
            <w:r w:rsidRPr="00243BF8">
              <w:rPr>
                <w:rFonts w:ascii="Times New Roman" w:hAnsi="Times New Roman"/>
                <w:color w:val="000000"/>
                <w:szCs w:val="22"/>
              </w:rPr>
              <w:t>тока (0,66кВ) 800/5А</w:t>
            </w:r>
            <w:r w:rsidRPr="00243BF8">
              <w:rPr>
                <w:rFonts w:ascii="Times New Roman" w:hAnsi="Times New Roman"/>
                <w:color w:val="000000"/>
                <w:szCs w:val="22"/>
              </w:rPr>
              <w:br/>
              <w:t>(3 шт.), на ТП Общества.</w:t>
            </w:r>
          </w:p>
        </w:tc>
        <w:tc>
          <w:tcPr>
            <w:tcW w:w="1805" w:type="dxa"/>
            <w:vAlign w:val="center"/>
          </w:tcPr>
          <w:p w14:paraId="3A4AAF13" w14:textId="77777777" w:rsidR="00025B78" w:rsidRPr="00243BF8" w:rsidRDefault="00025B78" w:rsidP="00C946B8">
            <w:pPr>
              <w:jc w:val="center"/>
              <w:rPr>
                <w:rFonts w:ascii="Times New Roman" w:hAnsi="Times New Roman"/>
                <w:color w:val="000000"/>
                <w:szCs w:val="22"/>
              </w:rPr>
            </w:pPr>
            <w:r w:rsidRPr="00243BF8">
              <w:rPr>
                <w:rFonts w:ascii="Times New Roman" w:hAnsi="Times New Roman"/>
                <w:color w:val="000000"/>
                <w:szCs w:val="22"/>
              </w:rPr>
              <w:t>4</w:t>
            </w:r>
          </w:p>
        </w:tc>
        <w:tc>
          <w:tcPr>
            <w:tcW w:w="2881" w:type="dxa"/>
            <w:vMerge/>
          </w:tcPr>
          <w:p w14:paraId="5E2B2F30"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r w:rsidR="00025B78" w:rsidRPr="001A5762" w14:paraId="578A6337" w14:textId="77777777" w:rsidTr="00C946B8">
        <w:trPr>
          <w:jc w:val="center"/>
        </w:trPr>
        <w:tc>
          <w:tcPr>
            <w:tcW w:w="3880" w:type="dxa"/>
            <w:vAlign w:val="center"/>
          </w:tcPr>
          <w:p w14:paraId="4E4313F7" w14:textId="77777777" w:rsidR="00025B78" w:rsidRPr="00243BF8" w:rsidRDefault="00025B78" w:rsidP="00C946B8">
            <w:pPr>
              <w:rPr>
                <w:rFonts w:ascii="Times New Roman" w:hAnsi="Times New Roman"/>
                <w:szCs w:val="22"/>
              </w:rPr>
            </w:pPr>
            <w:r>
              <w:rPr>
                <w:rFonts w:ascii="Times New Roman" w:hAnsi="Times New Roman"/>
                <w:szCs w:val="22"/>
              </w:rPr>
              <w:t>Трансформатор тока (0,66кВ) 1000/5А</w:t>
            </w:r>
            <w:r>
              <w:rPr>
                <w:rFonts w:ascii="Times New Roman" w:hAnsi="Times New Roman"/>
                <w:szCs w:val="22"/>
              </w:rPr>
              <w:br/>
              <w:t xml:space="preserve"> </w:t>
            </w:r>
            <w:r w:rsidRPr="00243BF8">
              <w:rPr>
                <w:rFonts w:ascii="Times New Roman" w:hAnsi="Times New Roman"/>
                <w:szCs w:val="22"/>
              </w:rPr>
              <w:t>(3 шт.), на ТП Общества.</w:t>
            </w:r>
          </w:p>
        </w:tc>
        <w:tc>
          <w:tcPr>
            <w:tcW w:w="1805" w:type="dxa"/>
            <w:vAlign w:val="center"/>
          </w:tcPr>
          <w:p w14:paraId="7E61BB46" w14:textId="77777777" w:rsidR="00025B78" w:rsidRPr="00243BF8" w:rsidRDefault="00025B78" w:rsidP="00C946B8">
            <w:pPr>
              <w:jc w:val="center"/>
              <w:rPr>
                <w:rFonts w:ascii="Times New Roman" w:hAnsi="Times New Roman"/>
                <w:szCs w:val="22"/>
              </w:rPr>
            </w:pPr>
            <w:r w:rsidRPr="00243BF8">
              <w:rPr>
                <w:rFonts w:ascii="Times New Roman" w:hAnsi="Times New Roman"/>
                <w:szCs w:val="22"/>
              </w:rPr>
              <w:t>9</w:t>
            </w:r>
          </w:p>
        </w:tc>
        <w:tc>
          <w:tcPr>
            <w:tcW w:w="2881" w:type="dxa"/>
            <w:vMerge/>
          </w:tcPr>
          <w:p w14:paraId="065A76C0" w14:textId="77777777" w:rsidR="00025B78" w:rsidRPr="006C2239" w:rsidRDefault="00025B78" w:rsidP="00C946B8">
            <w:pPr>
              <w:tabs>
                <w:tab w:val="left" w:pos="9781"/>
              </w:tabs>
              <w:suppressAutoHyphens/>
              <w:spacing w:line="264" w:lineRule="auto"/>
              <w:rPr>
                <w:rFonts w:ascii="Times New Roman" w:hAnsi="Times New Roman"/>
                <w:b/>
                <w:bCs/>
                <w:szCs w:val="20"/>
              </w:rPr>
            </w:pPr>
          </w:p>
        </w:tc>
      </w:tr>
    </w:tbl>
    <w:p w14:paraId="730D090C" w14:textId="77777777" w:rsidR="00025B78" w:rsidRDefault="00025B78" w:rsidP="00025B78">
      <w:pPr>
        <w:jc w:val="center"/>
        <w:rPr>
          <w:rFonts w:ascii="Times New Roman" w:hAnsi="Times New Roman"/>
        </w:rPr>
      </w:pPr>
    </w:p>
    <w:tbl>
      <w:tblPr>
        <w:tblpPr w:leftFromText="180" w:rightFromText="180" w:vertAnchor="text" w:horzAnchor="margin" w:tblpXSpec="center" w:tblpY="1045"/>
        <w:tblW w:w="0" w:type="auto"/>
        <w:tblLook w:val="0000" w:firstRow="0" w:lastRow="0" w:firstColumn="0" w:lastColumn="0" w:noHBand="0" w:noVBand="0"/>
      </w:tblPr>
      <w:tblGrid>
        <w:gridCol w:w="4780"/>
        <w:gridCol w:w="4791"/>
      </w:tblGrid>
      <w:tr w:rsidR="00025B78" w:rsidRPr="00395FD5" w14:paraId="11447277" w14:textId="77777777" w:rsidTr="00430A78">
        <w:tc>
          <w:tcPr>
            <w:tcW w:w="4780" w:type="dxa"/>
          </w:tcPr>
          <w:p w14:paraId="562109EB" w14:textId="77777777" w:rsidR="00430A78" w:rsidRDefault="00430A78" w:rsidP="00430A78">
            <w:pPr>
              <w:jc w:val="both"/>
              <w:rPr>
                <w:rFonts w:ascii="Times New Roman" w:hAnsi="Times New Roman"/>
                <w:b/>
                <w:sz w:val="22"/>
                <w:szCs w:val="22"/>
              </w:rPr>
            </w:pPr>
          </w:p>
          <w:p w14:paraId="4C866040" w14:textId="77777777" w:rsidR="00025B78" w:rsidRDefault="00025B78" w:rsidP="00430A78">
            <w:pPr>
              <w:ind w:firstLine="709"/>
              <w:jc w:val="both"/>
              <w:rPr>
                <w:rFonts w:ascii="Times New Roman" w:hAnsi="Times New Roman"/>
                <w:b/>
                <w:sz w:val="22"/>
                <w:szCs w:val="22"/>
              </w:rPr>
            </w:pPr>
          </w:p>
          <w:p w14:paraId="5A2755F5" w14:textId="77777777" w:rsidR="00025B78" w:rsidRPr="00395FD5" w:rsidRDefault="00025B78" w:rsidP="00430A78">
            <w:pPr>
              <w:ind w:firstLine="709"/>
              <w:jc w:val="both"/>
              <w:rPr>
                <w:rFonts w:ascii="Times New Roman" w:hAnsi="Times New Roman"/>
                <w:b/>
                <w:sz w:val="24"/>
              </w:rPr>
            </w:pPr>
            <w:r w:rsidRPr="00395FD5">
              <w:rPr>
                <w:rFonts w:ascii="Times New Roman" w:hAnsi="Times New Roman"/>
                <w:b/>
                <w:sz w:val="22"/>
                <w:szCs w:val="22"/>
              </w:rPr>
              <w:t>Со стороны Лизингодателя:</w:t>
            </w:r>
          </w:p>
        </w:tc>
        <w:tc>
          <w:tcPr>
            <w:tcW w:w="4791" w:type="dxa"/>
          </w:tcPr>
          <w:p w14:paraId="3219889F" w14:textId="77777777" w:rsidR="00025B78" w:rsidRDefault="00025B78" w:rsidP="00430A78">
            <w:pPr>
              <w:ind w:firstLine="709"/>
              <w:jc w:val="both"/>
              <w:rPr>
                <w:rFonts w:ascii="Times New Roman" w:hAnsi="Times New Roman"/>
                <w:b/>
                <w:bCs/>
                <w:sz w:val="22"/>
                <w:szCs w:val="22"/>
              </w:rPr>
            </w:pPr>
          </w:p>
          <w:p w14:paraId="189B15D4" w14:textId="77777777" w:rsidR="00025B78" w:rsidRDefault="00025B78" w:rsidP="00430A78">
            <w:pPr>
              <w:ind w:firstLine="709"/>
              <w:jc w:val="both"/>
              <w:rPr>
                <w:rFonts w:ascii="Times New Roman" w:hAnsi="Times New Roman"/>
                <w:b/>
                <w:bCs/>
                <w:sz w:val="22"/>
                <w:szCs w:val="22"/>
              </w:rPr>
            </w:pPr>
          </w:p>
          <w:p w14:paraId="10A1263B" w14:textId="77777777" w:rsidR="00025B78" w:rsidRPr="00395FD5" w:rsidRDefault="00025B78" w:rsidP="00430A78">
            <w:pPr>
              <w:ind w:firstLine="709"/>
              <w:jc w:val="both"/>
              <w:rPr>
                <w:rFonts w:ascii="Times New Roman" w:hAnsi="Times New Roman"/>
                <w:b/>
                <w:sz w:val="24"/>
              </w:rPr>
            </w:pPr>
            <w:r w:rsidRPr="00395FD5">
              <w:rPr>
                <w:rFonts w:ascii="Times New Roman" w:hAnsi="Times New Roman"/>
                <w:b/>
                <w:bCs/>
                <w:sz w:val="22"/>
                <w:szCs w:val="22"/>
              </w:rPr>
              <w:t>Со стороны Лизингополучателя:</w:t>
            </w:r>
          </w:p>
        </w:tc>
      </w:tr>
      <w:tr w:rsidR="00025B78" w:rsidRPr="00395FD5" w14:paraId="2AAAD54C" w14:textId="77777777" w:rsidTr="00430A78">
        <w:tc>
          <w:tcPr>
            <w:tcW w:w="4780" w:type="dxa"/>
          </w:tcPr>
          <w:p w14:paraId="09E7E838" w14:textId="77777777" w:rsidR="00025B78" w:rsidRPr="00395FD5" w:rsidRDefault="00025B78" w:rsidP="00430A78">
            <w:pPr>
              <w:ind w:firstLine="709"/>
              <w:jc w:val="both"/>
              <w:rPr>
                <w:rFonts w:ascii="Times New Roman" w:hAnsi="Times New Roman"/>
                <w:b/>
                <w:sz w:val="24"/>
              </w:rPr>
            </w:pPr>
          </w:p>
        </w:tc>
        <w:tc>
          <w:tcPr>
            <w:tcW w:w="4791" w:type="dxa"/>
          </w:tcPr>
          <w:p w14:paraId="20C46D89" w14:textId="77777777" w:rsidR="00025B78" w:rsidRPr="00395FD5" w:rsidRDefault="00025B78" w:rsidP="00430A78">
            <w:pPr>
              <w:ind w:firstLine="709"/>
              <w:jc w:val="both"/>
              <w:rPr>
                <w:rFonts w:ascii="Times New Roman" w:hAnsi="Times New Roman"/>
                <w:bCs/>
                <w:sz w:val="24"/>
              </w:rPr>
            </w:pPr>
          </w:p>
        </w:tc>
      </w:tr>
      <w:tr w:rsidR="00025B78" w:rsidRPr="00395FD5" w14:paraId="336DFBBF" w14:textId="77777777" w:rsidTr="00430A78">
        <w:tc>
          <w:tcPr>
            <w:tcW w:w="4780" w:type="dxa"/>
          </w:tcPr>
          <w:p w14:paraId="76C584BF" w14:textId="77777777" w:rsidR="00025B78" w:rsidRPr="00395FD5" w:rsidRDefault="00025B78" w:rsidP="00430A78">
            <w:pPr>
              <w:ind w:firstLine="709"/>
              <w:jc w:val="both"/>
              <w:rPr>
                <w:rFonts w:ascii="Times New Roman" w:hAnsi="Times New Roman"/>
                <w:b/>
                <w:sz w:val="24"/>
              </w:rPr>
            </w:pPr>
            <w:r w:rsidRPr="00395FD5">
              <w:rPr>
                <w:rFonts w:ascii="Times New Roman" w:hAnsi="Times New Roman"/>
                <w:sz w:val="22"/>
                <w:szCs w:val="22"/>
              </w:rPr>
              <w:t>______________/</w:t>
            </w:r>
            <w:r w:rsidRPr="00395FD5">
              <w:rPr>
                <w:rFonts w:ascii="Times New Roman" w:hAnsi="Times New Roman"/>
              </w:rPr>
              <w:t xml:space="preserve"> ______________</w:t>
            </w:r>
            <w:r w:rsidRPr="00395FD5">
              <w:rPr>
                <w:rFonts w:ascii="Times New Roman" w:hAnsi="Times New Roman"/>
                <w:sz w:val="22"/>
                <w:szCs w:val="22"/>
              </w:rPr>
              <w:t>/</w:t>
            </w:r>
          </w:p>
        </w:tc>
        <w:tc>
          <w:tcPr>
            <w:tcW w:w="4791" w:type="dxa"/>
          </w:tcPr>
          <w:p w14:paraId="12827FD0" w14:textId="77777777" w:rsidR="00025B78" w:rsidRPr="00395FD5" w:rsidRDefault="00025B78" w:rsidP="00430A78">
            <w:pPr>
              <w:ind w:firstLine="709"/>
              <w:jc w:val="both"/>
              <w:rPr>
                <w:rFonts w:ascii="Times New Roman" w:hAnsi="Times New Roman"/>
                <w:b/>
                <w:sz w:val="24"/>
              </w:rPr>
            </w:pPr>
            <w:r w:rsidRPr="00395FD5">
              <w:rPr>
                <w:rFonts w:ascii="Times New Roman" w:hAnsi="Times New Roman"/>
              </w:rPr>
              <w:t>____________/ ____________ /</w:t>
            </w:r>
          </w:p>
        </w:tc>
      </w:tr>
      <w:tr w:rsidR="00025B78" w:rsidRPr="00395FD5" w14:paraId="5A1EC4C3" w14:textId="77777777" w:rsidTr="00430A78">
        <w:tc>
          <w:tcPr>
            <w:tcW w:w="4780" w:type="dxa"/>
          </w:tcPr>
          <w:p w14:paraId="1D5F962C" w14:textId="77777777" w:rsidR="00025B78" w:rsidRPr="00395FD5" w:rsidRDefault="00025B78" w:rsidP="00430A78">
            <w:pPr>
              <w:ind w:firstLine="709"/>
              <w:jc w:val="both"/>
              <w:rPr>
                <w:rFonts w:ascii="Times New Roman" w:hAnsi="Times New Roman"/>
                <w:sz w:val="24"/>
              </w:rPr>
            </w:pPr>
            <w:proofErr w:type="spellStart"/>
            <w:r w:rsidRPr="00395FD5">
              <w:rPr>
                <w:rFonts w:ascii="Times New Roman" w:hAnsi="Times New Roman"/>
                <w:sz w:val="22"/>
                <w:szCs w:val="22"/>
              </w:rPr>
              <w:t>м.п</w:t>
            </w:r>
            <w:proofErr w:type="spellEnd"/>
            <w:r w:rsidRPr="00395FD5">
              <w:rPr>
                <w:rFonts w:ascii="Times New Roman" w:hAnsi="Times New Roman"/>
                <w:sz w:val="22"/>
                <w:szCs w:val="22"/>
              </w:rPr>
              <w:t>.</w:t>
            </w:r>
          </w:p>
        </w:tc>
        <w:tc>
          <w:tcPr>
            <w:tcW w:w="4791" w:type="dxa"/>
          </w:tcPr>
          <w:p w14:paraId="7710C9E8" w14:textId="77777777" w:rsidR="00025B78" w:rsidRPr="00395FD5" w:rsidRDefault="00025B78" w:rsidP="00430A78">
            <w:pPr>
              <w:tabs>
                <w:tab w:val="center" w:pos="4677"/>
                <w:tab w:val="right" w:pos="9355"/>
              </w:tabs>
              <w:ind w:firstLine="709"/>
              <w:jc w:val="both"/>
              <w:rPr>
                <w:rFonts w:ascii="Times New Roman" w:hAnsi="Times New Roman"/>
                <w:sz w:val="24"/>
                <w:lang w:val="en-US" w:eastAsia="en-US"/>
              </w:rPr>
            </w:pPr>
            <w:proofErr w:type="spellStart"/>
            <w:r w:rsidRPr="00395FD5">
              <w:rPr>
                <w:rFonts w:ascii="Times New Roman" w:hAnsi="Times New Roman"/>
                <w:sz w:val="22"/>
                <w:szCs w:val="22"/>
                <w:lang w:val="en-US" w:eastAsia="en-US"/>
              </w:rPr>
              <w:t>м.п</w:t>
            </w:r>
            <w:proofErr w:type="spellEnd"/>
            <w:r w:rsidRPr="00395FD5">
              <w:rPr>
                <w:rFonts w:ascii="Times New Roman" w:hAnsi="Times New Roman"/>
                <w:sz w:val="22"/>
                <w:szCs w:val="22"/>
                <w:lang w:val="en-US" w:eastAsia="en-US"/>
              </w:rPr>
              <w:t>.</w:t>
            </w:r>
          </w:p>
        </w:tc>
      </w:tr>
    </w:tbl>
    <w:p w14:paraId="696F53DD" w14:textId="77777777" w:rsidR="00025B78" w:rsidRDefault="00025B78" w:rsidP="00025B78">
      <w:pPr>
        <w:jc w:val="center"/>
        <w:rPr>
          <w:rFonts w:ascii="Times New Roman" w:hAnsi="Times New Roman"/>
        </w:rPr>
      </w:pPr>
    </w:p>
    <w:p w14:paraId="6EF13C1E" w14:textId="77777777" w:rsidR="00121F6C" w:rsidRDefault="00121F6C" w:rsidP="00E704D4">
      <w:pPr>
        <w:rPr>
          <w:rFonts w:ascii="Times New Roman" w:hAnsi="Times New Roman"/>
          <w:b/>
          <w:sz w:val="22"/>
          <w:szCs w:val="22"/>
        </w:rPr>
      </w:pPr>
    </w:p>
    <w:sectPr w:rsidR="00121F6C" w:rsidSect="006C22E7">
      <w:headerReference w:type="even" r:id="rId8"/>
      <w:headerReference w:type="default" r:id="rId9"/>
      <w:pgSz w:w="11906" w:h="16838"/>
      <w:pgMar w:top="1134" w:right="568" w:bottom="113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13D265" w14:textId="77777777" w:rsidR="00C946B8" w:rsidRDefault="00C946B8">
      <w:r>
        <w:separator/>
      </w:r>
    </w:p>
  </w:endnote>
  <w:endnote w:type="continuationSeparator" w:id="0">
    <w:p w14:paraId="6CA63A9D" w14:textId="77777777" w:rsidR="00C946B8" w:rsidRDefault="00C946B8">
      <w:r>
        <w:continuationSeparator/>
      </w:r>
    </w:p>
  </w:endnote>
  <w:endnote w:type="continuationNotice" w:id="1">
    <w:p w14:paraId="2BE3A293" w14:textId="77777777" w:rsidR="00C946B8" w:rsidRDefault="00C946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ET">
    <w:altName w:val="Times New Roman"/>
    <w:charset w:val="00"/>
    <w:family w:val="auto"/>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C4E40" w14:textId="77777777" w:rsidR="00C946B8" w:rsidRDefault="00C946B8">
      <w:r>
        <w:separator/>
      </w:r>
    </w:p>
  </w:footnote>
  <w:footnote w:type="continuationSeparator" w:id="0">
    <w:p w14:paraId="04F3F592" w14:textId="77777777" w:rsidR="00C946B8" w:rsidRDefault="00C946B8">
      <w:r>
        <w:continuationSeparator/>
      </w:r>
    </w:p>
  </w:footnote>
  <w:footnote w:type="continuationNotice" w:id="1">
    <w:p w14:paraId="6314D19E" w14:textId="77777777" w:rsidR="00C946B8" w:rsidRDefault="00C946B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2DA67" w14:textId="77777777" w:rsidR="00C946B8" w:rsidRDefault="00C946B8" w:rsidP="0042153A">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rPr>
      <w:t>7</w:t>
    </w:r>
    <w:r>
      <w:rPr>
        <w:rStyle w:val="a7"/>
      </w:rPr>
      <w:fldChar w:fldCharType="end"/>
    </w:r>
  </w:p>
  <w:p w14:paraId="25615C77" w14:textId="77777777" w:rsidR="00C946B8" w:rsidRDefault="00C946B8" w:rsidP="0042153A">
    <w:pPr>
      <w:pStyle w:val="a8"/>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023A2" w14:textId="77777777" w:rsidR="00C946B8" w:rsidRDefault="00C946B8" w:rsidP="0042153A">
    <w:pPr>
      <w:pStyle w:val="a8"/>
      <w:framePr w:wrap="around" w:vAnchor="text" w:hAnchor="margin" w:xAlign="right" w:y="1"/>
      <w:rPr>
        <w:rStyle w:val="a7"/>
      </w:rPr>
    </w:pPr>
  </w:p>
  <w:tbl>
    <w:tblPr>
      <w:tblW w:w="9828" w:type="dxa"/>
      <w:tblLayout w:type="fixed"/>
      <w:tblLook w:val="0000" w:firstRow="0" w:lastRow="0" w:firstColumn="0" w:lastColumn="0" w:noHBand="0" w:noVBand="0"/>
    </w:tblPr>
    <w:tblGrid>
      <w:gridCol w:w="9828"/>
    </w:tblGrid>
    <w:tr w:rsidR="00C946B8" w14:paraId="30F8B55C" w14:textId="77777777" w:rsidTr="0020675F">
      <w:trPr>
        <w:trHeight w:val="287"/>
      </w:trPr>
      <w:tc>
        <w:tcPr>
          <w:tcW w:w="9828" w:type="dxa"/>
          <w:tcBorders>
            <w:top w:val="nil"/>
            <w:left w:val="nil"/>
            <w:bottom w:val="nil"/>
            <w:right w:val="nil"/>
          </w:tcBorders>
        </w:tcPr>
        <w:p w14:paraId="20B3E8DA" w14:textId="77777777" w:rsidR="00C946B8" w:rsidRDefault="00C946B8" w:rsidP="0042153A">
          <w:pPr>
            <w:pStyle w:val="a8"/>
            <w:ind w:right="360"/>
            <w:rPr>
              <w:rFonts w:ascii="Arial" w:hAnsi="Arial"/>
              <w:noProof w:val="0"/>
              <w:sz w:val="16"/>
              <w:lang w:val="ru-RU"/>
            </w:rPr>
          </w:pPr>
        </w:p>
      </w:tc>
    </w:tr>
  </w:tbl>
  <w:p w14:paraId="50524CCF" w14:textId="77777777" w:rsidR="00C946B8" w:rsidRPr="009E7505" w:rsidRDefault="00C946B8" w:rsidP="006C22E7">
    <w:pPr>
      <w:pStyle w:val="a8"/>
      <w:rPr>
        <w:lang w:val="ru-RU"/>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CE587F24"/>
    <w:lvl w:ilvl="0">
      <w:numFmt w:val="decimal"/>
      <w:pStyle w:val="1"/>
      <w:lvlText w:val="*"/>
      <w:lvlJc w:val="left"/>
    </w:lvl>
  </w:abstractNum>
  <w:abstractNum w:abstractNumId="2" w15:restartNumberingAfterBreak="0">
    <w:nsid w:val="00000009"/>
    <w:multiLevelType w:val="multilevel"/>
    <w:tmpl w:val="00000009"/>
    <w:name w:val="WW8Num8"/>
    <w:lvl w:ilvl="0">
      <w:start w:val="7"/>
      <w:numFmt w:val="decimal"/>
      <w:lvlText w:val="%1."/>
      <w:lvlJc w:val="left"/>
      <w:pPr>
        <w:tabs>
          <w:tab w:val="num" w:pos="360"/>
        </w:tabs>
        <w:ind w:left="360" w:hanging="360"/>
      </w:pPr>
      <w:rPr>
        <w:rFonts w:cs="Times New Roman"/>
        <w:color w:val="auto"/>
      </w:rPr>
    </w:lvl>
    <w:lvl w:ilvl="1">
      <w:start w:val="1"/>
      <w:numFmt w:val="decimal"/>
      <w:lvlText w:val="6.%2."/>
      <w:lvlJc w:val="left"/>
      <w:pPr>
        <w:tabs>
          <w:tab w:val="num" w:pos="3054"/>
        </w:tabs>
        <w:ind w:left="3054" w:hanging="360"/>
      </w:pPr>
      <w:rPr>
        <w:rFonts w:cs="Times New Roman"/>
        <w:color w:val="auto"/>
      </w:rPr>
    </w:lvl>
    <w:lvl w:ilvl="2">
      <w:start w:val="1"/>
      <w:numFmt w:val="decimal"/>
      <w:lvlText w:val="%1.%2.%3."/>
      <w:lvlJc w:val="left"/>
      <w:pPr>
        <w:tabs>
          <w:tab w:val="num" w:pos="720"/>
        </w:tabs>
        <w:ind w:left="720" w:hanging="720"/>
      </w:pPr>
      <w:rPr>
        <w:rFonts w:cs="Times New Roman"/>
        <w:color w:val="auto"/>
      </w:rPr>
    </w:lvl>
    <w:lvl w:ilvl="3">
      <w:start w:val="1"/>
      <w:numFmt w:val="decimal"/>
      <w:lvlText w:val="%1.%2.%3.%4."/>
      <w:lvlJc w:val="left"/>
      <w:pPr>
        <w:tabs>
          <w:tab w:val="num" w:pos="720"/>
        </w:tabs>
        <w:ind w:left="720" w:hanging="720"/>
      </w:pPr>
      <w:rPr>
        <w:rFonts w:cs="Times New Roman"/>
        <w:color w:val="auto"/>
      </w:rPr>
    </w:lvl>
    <w:lvl w:ilvl="4">
      <w:start w:val="1"/>
      <w:numFmt w:val="decimal"/>
      <w:lvlText w:val="%1.%2.%3.%4.%5."/>
      <w:lvlJc w:val="left"/>
      <w:pPr>
        <w:tabs>
          <w:tab w:val="num" w:pos="1080"/>
        </w:tabs>
        <w:ind w:left="1080" w:hanging="1080"/>
      </w:pPr>
      <w:rPr>
        <w:rFonts w:cs="Times New Roman"/>
        <w:color w:val="auto"/>
      </w:rPr>
    </w:lvl>
    <w:lvl w:ilvl="5">
      <w:start w:val="1"/>
      <w:numFmt w:val="decimal"/>
      <w:lvlText w:val="%1.%2.%3.%4.%5.%6."/>
      <w:lvlJc w:val="left"/>
      <w:pPr>
        <w:tabs>
          <w:tab w:val="num" w:pos="1080"/>
        </w:tabs>
        <w:ind w:left="1080" w:hanging="1080"/>
      </w:pPr>
      <w:rPr>
        <w:rFonts w:cs="Times New Roman"/>
        <w:color w:val="auto"/>
      </w:rPr>
    </w:lvl>
    <w:lvl w:ilvl="6">
      <w:start w:val="1"/>
      <w:numFmt w:val="decimal"/>
      <w:lvlText w:val="%1.%2.%3.%4.%5.%6.%7."/>
      <w:lvlJc w:val="left"/>
      <w:pPr>
        <w:tabs>
          <w:tab w:val="num" w:pos="1440"/>
        </w:tabs>
        <w:ind w:left="1440" w:hanging="1440"/>
      </w:pPr>
      <w:rPr>
        <w:rFonts w:cs="Times New Roman"/>
        <w:color w:val="auto"/>
      </w:rPr>
    </w:lvl>
    <w:lvl w:ilvl="7">
      <w:start w:val="1"/>
      <w:numFmt w:val="decimal"/>
      <w:lvlText w:val="%1.%2.%3.%4.%5.%6.%7.%8."/>
      <w:lvlJc w:val="left"/>
      <w:pPr>
        <w:tabs>
          <w:tab w:val="num" w:pos="1440"/>
        </w:tabs>
        <w:ind w:left="1440" w:hanging="1440"/>
      </w:pPr>
      <w:rPr>
        <w:rFonts w:cs="Times New Roman"/>
        <w:color w:val="auto"/>
      </w:rPr>
    </w:lvl>
    <w:lvl w:ilvl="8">
      <w:start w:val="1"/>
      <w:numFmt w:val="decimal"/>
      <w:lvlText w:val="%1.%2.%3.%4.%5.%6.%7.%8.%9."/>
      <w:lvlJc w:val="left"/>
      <w:pPr>
        <w:tabs>
          <w:tab w:val="num" w:pos="1800"/>
        </w:tabs>
        <w:ind w:left="1800" w:hanging="1800"/>
      </w:pPr>
      <w:rPr>
        <w:rFonts w:cs="Times New Roman"/>
        <w:color w:val="auto"/>
      </w:rPr>
    </w:lvl>
  </w:abstractNum>
  <w:abstractNum w:abstractNumId="3" w15:restartNumberingAfterBreak="0">
    <w:nsid w:val="00000010"/>
    <w:multiLevelType w:val="multilevel"/>
    <w:tmpl w:val="00000010"/>
    <w:name w:val="WW8Num17"/>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15:restartNumberingAfterBreak="0">
    <w:nsid w:val="00000012"/>
    <w:multiLevelType w:val="singleLevel"/>
    <w:tmpl w:val="00000012"/>
    <w:name w:val="WW8Num19"/>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14"/>
    <w:multiLevelType w:val="multilevel"/>
    <w:tmpl w:val="00000014"/>
    <w:name w:val="WW8Num21"/>
    <w:lvl w:ilvl="0">
      <w:start w:val="6"/>
      <w:numFmt w:val="decimal"/>
      <w:lvlText w:val="%1."/>
      <w:lvlJc w:val="left"/>
      <w:pPr>
        <w:tabs>
          <w:tab w:val="num" w:pos="492"/>
        </w:tabs>
        <w:ind w:left="492" w:hanging="492"/>
      </w:pPr>
      <w:rPr>
        <w:rFonts w:cs="Times New Roman"/>
      </w:rPr>
    </w:lvl>
    <w:lvl w:ilvl="1">
      <w:start w:val="9"/>
      <w:numFmt w:val="decimal"/>
      <w:lvlText w:val="%1.%2."/>
      <w:lvlJc w:val="left"/>
      <w:pPr>
        <w:tabs>
          <w:tab w:val="num" w:pos="492"/>
        </w:tabs>
        <w:ind w:left="492" w:hanging="492"/>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03FF7EE1"/>
    <w:multiLevelType w:val="hybridMultilevel"/>
    <w:tmpl w:val="9D46229C"/>
    <w:lvl w:ilvl="0" w:tplc="0B7026B2">
      <w:start w:val="1"/>
      <w:numFmt w:val="decimal"/>
      <w:pStyle w:val="a"/>
      <w:lvlText w:val="%1."/>
      <w:lvlJc w:val="left"/>
      <w:pPr>
        <w:tabs>
          <w:tab w:val="num" w:pos="720"/>
        </w:tabs>
        <w:ind w:left="720" w:hanging="360"/>
      </w:pPr>
      <w:rPr>
        <w:rFonts w:hint="default"/>
        <w:b/>
      </w:rPr>
    </w:lvl>
    <w:lvl w:ilvl="1" w:tplc="CD3069A0">
      <w:numFmt w:val="none"/>
      <w:lvlText w:val=""/>
      <w:lvlJc w:val="left"/>
      <w:pPr>
        <w:tabs>
          <w:tab w:val="num" w:pos="360"/>
        </w:tabs>
      </w:pPr>
    </w:lvl>
    <w:lvl w:ilvl="2" w:tplc="83DE7D0E">
      <w:numFmt w:val="none"/>
      <w:lvlText w:val=""/>
      <w:lvlJc w:val="left"/>
      <w:pPr>
        <w:tabs>
          <w:tab w:val="num" w:pos="360"/>
        </w:tabs>
      </w:pPr>
    </w:lvl>
    <w:lvl w:ilvl="3" w:tplc="056ECC4A">
      <w:numFmt w:val="none"/>
      <w:lvlText w:val=""/>
      <w:lvlJc w:val="left"/>
      <w:pPr>
        <w:tabs>
          <w:tab w:val="num" w:pos="360"/>
        </w:tabs>
      </w:pPr>
    </w:lvl>
    <w:lvl w:ilvl="4" w:tplc="A658F588">
      <w:numFmt w:val="none"/>
      <w:lvlText w:val=""/>
      <w:lvlJc w:val="left"/>
      <w:pPr>
        <w:tabs>
          <w:tab w:val="num" w:pos="360"/>
        </w:tabs>
      </w:pPr>
    </w:lvl>
    <w:lvl w:ilvl="5" w:tplc="1FC04EA2">
      <w:numFmt w:val="none"/>
      <w:lvlText w:val=""/>
      <w:lvlJc w:val="left"/>
      <w:pPr>
        <w:tabs>
          <w:tab w:val="num" w:pos="360"/>
        </w:tabs>
      </w:pPr>
    </w:lvl>
    <w:lvl w:ilvl="6" w:tplc="1A220D40">
      <w:numFmt w:val="none"/>
      <w:lvlText w:val=""/>
      <w:lvlJc w:val="left"/>
      <w:pPr>
        <w:tabs>
          <w:tab w:val="num" w:pos="360"/>
        </w:tabs>
      </w:pPr>
    </w:lvl>
    <w:lvl w:ilvl="7" w:tplc="AA2AB836">
      <w:numFmt w:val="none"/>
      <w:lvlText w:val=""/>
      <w:lvlJc w:val="left"/>
      <w:pPr>
        <w:tabs>
          <w:tab w:val="num" w:pos="360"/>
        </w:tabs>
      </w:pPr>
    </w:lvl>
    <w:lvl w:ilvl="8" w:tplc="6A804E70">
      <w:numFmt w:val="none"/>
      <w:lvlText w:val=""/>
      <w:lvlJc w:val="left"/>
      <w:pPr>
        <w:tabs>
          <w:tab w:val="num" w:pos="360"/>
        </w:tabs>
      </w:pPr>
    </w:lvl>
  </w:abstractNum>
  <w:abstractNum w:abstractNumId="7" w15:restartNumberingAfterBreak="0">
    <w:nsid w:val="0C3334A9"/>
    <w:multiLevelType w:val="hybridMultilevel"/>
    <w:tmpl w:val="9D123730"/>
    <w:lvl w:ilvl="0" w:tplc="A0A2EC04">
      <w:start w:val="1"/>
      <w:numFmt w:val="decimal"/>
      <w:lvlText w:val="%1."/>
      <w:lvlJc w:val="left"/>
      <w:pPr>
        <w:ind w:left="1069" w:hanging="360"/>
      </w:pPr>
      <w:rPr>
        <w:rFonts w:hint="default"/>
        <w:b w:val="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00846EC"/>
    <w:multiLevelType w:val="multilevel"/>
    <w:tmpl w:val="1AD6072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15F114A"/>
    <w:multiLevelType w:val="hybridMultilevel"/>
    <w:tmpl w:val="D8B647EE"/>
    <w:lvl w:ilvl="0" w:tplc="04190001">
      <w:start w:val="1"/>
      <w:numFmt w:val="bullet"/>
      <w:lvlText w:val=""/>
      <w:lvlJc w:val="left"/>
      <w:pPr>
        <w:ind w:left="1388" w:hanging="360"/>
      </w:pPr>
      <w:rPr>
        <w:rFonts w:ascii="Symbol" w:hAnsi="Symbol" w:hint="default"/>
      </w:rPr>
    </w:lvl>
    <w:lvl w:ilvl="1" w:tplc="04190003" w:tentative="1">
      <w:start w:val="1"/>
      <w:numFmt w:val="bullet"/>
      <w:lvlText w:val="o"/>
      <w:lvlJc w:val="left"/>
      <w:pPr>
        <w:ind w:left="2108" w:hanging="360"/>
      </w:pPr>
      <w:rPr>
        <w:rFonts w:ascii="Courier New" w:hAnsi="Courier New" w:cs="Courier New" w:hint="default"/>
      </w:rPr>
    </w:lvl>
    <w:lvl w:ilvl="2" w:tplc="04190005" w:tentative="1">
      <w:start w:val="1"/>
      <w:numFmt w:val="bullet"/>
      <w:lvlText w:val=""/>
      <w:lvlJc w:val="left"/>
      <w:pPr>
        <w:ind w:left="2828" w:hanging="360"/>
      </w:pPr>
      <w:rPr>
        <w:rFonts w:ascii="Wingdings" w:hAnsi="Wingdings" w:hint="default"/>
      </w:rPr>
    </w:lvl>
    <w:lvl w:ilvl="3" w:tplc="04190001" w:tentative="1">
      <w:start w:val="1"/>
      <w:numFmt w:val="bullet"/>
      <w:lvlText w:val=""/>
      <w:lvlJc w:val="left"/>
      <w:pPr>
        <w:ind w:left="3548" w:hanging="360"/>
      </w:pPr>
      <w:rPr>
        <w:rFonts w:ascii="Symbol" w:hAnsi="Symbol" w:hint="default"/>
      </w:rPr>
    </w:lvl>
    <w:lvl w:ilvl="4" w:tplc="04190003" w:tentative="1">
      <w:start w:val="1"/>
      <w:numFmt w:val="bullet"/>
      <w:lvlText w:val="o"/>
      <w:lvlJc w:val="left"/>
      <w:pPr>
        <w:ind w:left="4268" w:hanging="360"/>
      </w:pPr>
      <w:rPr>
        <w:rFonts w:ascii="Courier New" w:hAnsi="Courier New" w:cs="Courier New" w:hint="default"/>
      </w:rPr>
    </w:lvl>
    <w:lvl w:ilvl="5" w:tplc="04190005" w:tentative="1">
      <w:start w:val="1"/>
      <w:numFmt w:val="bullet"/>
      <w:lvlText w:val=""/>
      <w:lvlJc w:val="left"/>
      <w:pPr>
        <w:ind w:left="4988" w:hanging="360"/>
      </w:pPr>
      <w:rPr>
        <w:rFonts w:ascii="Wingdings" w:hAnsi="Wingdings" w:hint="default"/>
      </w:rPr>
    </w:lvl>
    <w:lvl w:ilvl="6" w:tplc="04190001" w:tentative="1">
      <w:start w:val="1"/>
      <w:numFmt w:val="bullet"/>
      <w:lvlText w:val=""/>
      <w:lvlJc w:val="left"/>
      <w:pPr>
        <w:ind w:left="5708" w:hanging="360"/>
      </w:pPr>
      <w:rPr>
        <w:rFonts w:ascii="Symbol" w:hAnsi="Symbol" w:hint="default"/>
      </w:rPr>
    </w:lvl>
    <w:lvl w:ilvl="7" w:tplc="04190003" w:tentative="1">
      <w:start w:val="1"/>
      <w:numFmt w:val="bullet"/>
      <w:lvlText w:val="o"/>
      <w:lvlJc w:val="left"/>
      <w:pPr>
        <w:ind w:left="6428" w:hanging="360"/>
      </w:pPr>
      <w:rPr>
        <w:rFonts w:ascii="Courier New" w:hAnsi="Courier New" w:cs="Courier New" w:hint="default"/>
      </w:rPr>
    </w:lvl>
    <w:lvl w:ilvl="8" w:tplc="04190005" w:tentative="1">
      <w:start w:val="1"/>
      <w:numFmt w:val="bullet"/>
      <w:lvlText w:val=""/>
      <w:lvlJc w:val="left"/>
      <w:pPr>
        <w:ind w:left="7148" w:hanging="360"/>
      </w:pPr>
      <w:rPr>
        <w:rFonts w:ascii="Wingdings" w:hAnsi="Wingdings" w:hint="default"/>
      </w:rPr>
    </w:lvl>
  </w:abstractNum>
  <w:abstractNum w:abstractNumId="10" w15:restartNumberingAfterBreak="0">
    <w:nsid w:val="255E2F19"/>
    <w:multiLevelType w:val="multilevel"/>
    <w:tmpl w:val="AE9ABD36"/>
    <w:lvl w:ilvl="0">
      <w:start w:val="1"/>
      <w:numFmt w:val="decimal"/>
      <w:lvlText w:val="%1."/>
      <w:lvlJc w:val="left"/>
      <w:pPr>
        <w:ind w:left="360" w:hanging="360"/>
      </w:pPr>
      <w:rPr>
        <w:rFonts w:hint="default"/>
        <w:b/>
        <w:sz w:val="24"/>
        <w:szCs w:val="24"/>
      </w:rPr>
    </w:lvl>
    <w:lvl w:ilvl="1">
      <w:start w:val="1"/>
      <w:numFmt w:val="decimal"/>
      <w:lvlText w:val="11.%2."/>
      <w:lvlJc w:val="left"/>
      <w:pPr>
        <w:ind w:left="1567" w:hanging="432"/>
      </w:pPr>
      <w:rPr>
        <w:rFonts w:hint="default"/>
        <w:b w:val="0"/>
        <w:strike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5735B1E"/>
    <w:multiLevelType w:val="multilevel"/>
    <w:tmpl w:val="A0B82C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5C70458"/>
    <w:multiLevelType w:val="multilevel"/>
    <w:tmpl w:val="A9BE6C22"/>
    <w:lvl w:ilvl="0">
      <w:start w:val="1"/>
      <w:numFmt w:val="decimal"/>
      <w:lvlText w:val="%1."/>
      <w:lvlJc w:val="left"/>
      <w:pPr>
        <w:ind w:left="360" w:hanging="360"/>
      </w:pPr>
      <w:rPr>
        <w:rFonts w:hint="default"/>
      </w:r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5132BB"/>
    <w:multiLevelType w:val="multilevel"/>
    <w:tmpl w:val="0419001D"/>
    <w:styleLink w:val="4"/>
    <w:lvl w:ilvl="0">
      <w:start w:val="4"/>
      <w:numFmt w:val="decimal"/>
      <w:lvlText w:val="%1"/>
      <w:lvlJc w:val="left"/>
      <w:pPr>
        <w:ind w:left="360" w:hanging="360"/>
      </w:pPr>
      <w:rPr>
        <w:rFonts w:ascii="Times New Roman" w:hAnsi="Times New Roman"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022A69"/>
    <w:multiLevelType w:val="hybridMultilevel"/>
    <w:tmpl w:val="5AF03A70"/>
    <w:lvl w:ilvl="0" w:tplc="CACC670E">
      <w:start w:val="1"/>
      <w:numFmt w:val="bullet"/>
      <w:pStyle w:val="10"/>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8293012"/>
    <w:multiLevelType w:val="hybridMultilevel"/>
    <w:tmpl w:val="B726D7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4C867AFC"/>
    <w:multiLevelType w:val="hybridMultilevel"/>
    <w:tmpl w:val="998E41B2"/>
    <w:lvl w:ilvl="0" w:tplc="DF904B88">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4D377288"/>
    <w:multiLevelType w:val="multilevel"/>
    <w:tmpl w:val="0DB08BFC"/>
    <w:lvl w:ilvl="0">
      <w:start w:val="1"/>
      <w:numFmt w:val="decimal"/>
      <w:lvlText w:val="%1."/>
      <w:lvlJc w:val="left"/>
      <w:pPr>
        <w:ind w:left="360" w:hanging="360"/>
      </w:pPr>
      <w:rPr>
        <w:rFonts w:hint="default"/>
      </w:rPr>
    </w:lvl>
    <w:lvl w:ilvl="1">
      <w:start w:val="1"/>
      <w:numFmt w:val="decimal"/>
      <w:lvlText w:val="%1.%2."/>
      <w:lvlJc w:val="left"/>
      <w:pPr>
        <w:ind w:left="114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DBD18E7"/>
    <w:multiLevelType w:val="multilevel"/>
    <w:tmpl w:val="A9F80734"/>
    <w:lvl w:ilvl="0">
      <w:start w:val="1"/>
      <w:numFmt w:val="decimal"/>
      <w:pStyle w:val="11"/>
      <w:lvlText w:val="%1."/>
      <w:lvlJc w:val="left"/>
      <w:pPr>
        <w:ind w:left="360" w:hanging="360"/>
      </w:pPr>
    </w:lvl>
    <w:lvl w:ilvl="1">
      <w:start w:val="1"/>
      <w:numFmt w:val="decimal"/>
      <w:pStyle w:val="20"/>
      <w:lvlText w:val="%1.%2."/>
      <w:lvlJc w:val="left"/>
      <w:pPr>
        <w:ind w:left="43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DB4767"/>
    <w:multiLevelType w:val="hybridMultilevel"/>
    <w:tmpl w:val="CFFA212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55946801"/>
    <w:multiLevelType w:val="hybridMultilevel"/>
    <w:tmpl w:val="99F26D3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5A553390"/>
    <w:multiLevelType w:val="hybridMultilevel"/>
    <w:tmpl w:val="C35C36DE"/>
    <w:lvl w:ilvl="0" w:tplc="015807BC">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B824B8C"/>
    <w:multiLevelType w:val="hybridMultilevel"/>
    <w:tmpl w:val="E01C49F4"/>
    <w:lvl w:ilvl="0" w:tplc="FFFFFFFF">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660307B"/>
    <w:multiLevelType w:val="hybridMultilevel"/>
    <w:tmpl w:val="10BE8F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CF70BC1"/>
    <w:multiLevelType w:val="multilevel"/>
    <w:tmpl w:val="BA1C539E"/>
    <w:lvl w:ilvl="0">
      <w:start w:val="1"/>
      <w:numFmt w:val="decimal"/>
      <w:pStyle w:val="12"/>
      <w:lvlText w:val="%1."/>
      <w:lvlJc w:val="left"/>
      <w:pPr>
        <w:tabs>
          <w:tab w:val="num" w:pos="432"/>
        </w:tabs>
        <w:ind w:left="432" w:hanging="432"/>
      </w:pPr>
      <w:rPr>
        <w:rFonts w:hint="default"/>
      </w:rPr>
    </w:lvl>
    <w:lvl w:ilvl="1">
      <w:start w:val="1"/>
      <w:numFmt w:val="decimal"/>
      <w:pStyle w:val="21"/>
      <w:lvlText w:val="%1.%2"/>
      <w:lvlJc w:val="left"/>
      <w:pPr>
        <w:tabs>
          <w:tab w:val="num" w:pos="576"/>
        </w:tabs>
        <w:ind w:left="576" w:hanging="576"/>
      </w:pPr>
      <w:rPr>
        <w:rFonts w:hint="default"/>
      </w:rPr>
    </w:lvl>
    <w:lvl w:ilvl="2">
      <w:start w:val="1"/>
      <w:numFmt w:val="decimal"/>
      <w:pStyle w:val="30"/>
      <w:lvlText w:val="%1.%2.%3"/>
      <w:lvlJc w:val="left"/>
      <w:pPr>
        <w:tabs>
          <w:tab w:val="num" w:pos="407"/>
        </w:tabs>
        <w:ind w:left="1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7A82C40"/>
    <w:multiLevelType w:val="multilevel"/>
    <w:tmpl w:val="34FC0ADC"/>
    <w:lvl w:ilvl="0">
      <w:start w:val="1"/>
      <w:numFmt w:val="bullet"/>
      <w:lvlText w:val=""/>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F25F52"/>
    <w:multiLevelType w:val="hybridMultilevel"/>
    <w:tmpl w:val="B86480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7"/>
  </w:num>
  <w:num w:numId="3">
    <w:abstractNumId w:val="22"/>
  </w:num>
  <w:num w:numId="4">
    <w:abstractNumId w:val="10"/>
  </w:num>
  <w:num w:numId="5">
    <w:abstractNumId w:val="14"/>
  </w:num>
  <w:num w:numId="6">
    <w:abstractNumId w:val="6"/>
  </w:num>
  <w:num w:numId="7">
    <w:abstractNumId w:val="18"/>
  </w:num>
  <w:num w:numId="8">
    <w:abstractNumId w:val="1"/>
    <w:lvlOverride w:ilvl="0">
      <w:lvl w:ilvl="0">
        <w:start w:val="1"/>
        <w:numFmt w:val="bullet"/>
        <w:pStyle w:val="1"/>
        <w:lvlText w:val=""/>
        <w:legacy w:legacy="1" w:legacySpace="0" w:legacyIndent="283"/>
        <w:lvlJc w:val="left"/>
        <w:pPr>
          <w:ind w:left="2977" w:hanging="283"/>
        </w:pPr>
        <w:rPr>
          <w:rFonts w:ascii="Symbol" w:hAnsi="Symbol" w:hint="default"/>
        </w:rPr>
      </w:lvl>
    </w:lvlOverride>
  </w:num>
  <w:num w:numId="9">
    <w:abstractNumId w:val="24"/>
  </w:num>
  <w:num w:numId="10">
    <w:abstractNumId w:val="0"/>
  </w:num>
  <w:num w:numId="11">
    <w:abstractNumId w:val="20"/>
  </w:num>
  <w:num w:numId="12">
    <w:abstractNumId w:val="26"/>
  </w:num>
  <w:num w:numId="13">
    <w:abstractNumId w:val="13"/>
  </w:num>
  <w:num w:numId="14">
    <w:abstractNumId w:val="12"/>
  </w:num>
  <w:num w:numId="15">
    <w:abstractNumId w:val="16"/>
  </w:num>
  <w:num w:numId="16">
    <w:abstractNumId w:val="7"/>
  </w:num>
  <w:num w:numId="17">
    <w:abstractNumId w:val="15"/>
  </w:num>
  <w:num w:numId="18">
    <w:abstractNumId w:val="21"/>
  </w:num>
  <w:num w:numId="19">
    <w:abstractNumId w:val="8"/>
  </w:num>
  <w:num w:numId="20">
    <w:abstractNumId w:val="9"/>
  </w:num>
  <w:num w:numId="21">
    <w:abstractNumId w:val="19"/>
  </w:num>
  <w:num w:numId="22">
    <w:abstractNumId w:val="23"/>
  </w:num>
  <w:num w:numId="23">
    <w:abstractNumId w:val="11"/>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en-US" w:vendorID="64" w:dllVersion="6" w:nlCheck="1" w:checkStyle="0"/>
  <w:activeWritingStyle w:appName="MSWord" w:lang="en-US" w:vendorID="64" w:dllVersion="0" w:nlCheck="1" w:checkStyle="0"/>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4CE"/>
    <w:rsid w:val="0000047A"/>
    <w:rsid w:val="0000174E"/>
    <w:rsid w:val="00002988"/>
    <w:rsid w:val="00003260"/>
    <w:rsid w:val="00004ABB"/>
    <w:rsid w:val="000059DA"/>
    <w:rsid w:val="00005BDD"/>
    <w:rsid w:val="00006215"/>
    <w:rsid w:val="00006C44"/>
    <w:rsid w:val="00007E54"/>
    <w:rsid w:val="00011FF9"/>
    <w:rsid w:val="00013155"/>
    <w:rsid w:val="000147FA"/>
    <w:rsid w:val="0001636F"/>
    <w:rsid w:val="0001649D"/>
    <w:rsid w:val="0002074E"/>
    <w:rsid w:val="000218FD"/>
    <w:rsid w:val="00022CCD"/>
    <w:rsid w:val="00023E62"/>
    <w:rsid w:val="00024B30"/>
    <w:rsid w:val="00024E4E"/>
    <w:rsid w:val="0002593C"/>
    <w:rsid w:val="00025B78"/>
    <w:rsid w:val="000273FD"/>
    <w:rsid w:val="000274CE"/>
    <w:rsid w:val="00027D56"/>
    <w:rsid w:val="00031E74"/>
    <w:rsid w:val="00032045"/>
    <w:rsid w:val="00032F1A"/>
    <w:rsid w:val="000349BD"/>
    <w:rsid w:val="0003512F"/>
    <w:rsid w:val="00035994"/>
    <w:rsid w:val="00035F76"/>
    <w:rsid w:val="00036200"/>
    <w:rsid w:val="00036938"/>
    <w:rsid w:val="00036A49"/>
    <w:rsid w:val="00037DE2"/>
    <w:rsid w:val="000411EF"/>
    <w:rsid w:val="00041C9B"/>
    <w:rsid w:val="00041F4C"/>
    <w:rsid w:val="000429D6"/>
    <w:rsid w:val="000438B5"/>
    <w:rsid w:val="00043D9B"/>
    <w:rsid w:val="00044789"/>
    <w:rsid w:val="00046D8E"/>
    <w:rsid w:val="00046E22"/>
    <w:rsid w:val="00047DED"/>
    <w:rsid w:val="00047E1E"/>
    <w:rsid w:val="00047FAD"/>
    <w:rsid w:val="000503D1"/>
    <w:rsid w:val="00050B83"/>
    <w:rsid w:val="00052AE4"/>
    <w:rsid w:val="00053573"/>
    <w:rsid w:val="000539B2"/>
    <w:rsid w:val="00053E43"/>
    <w:rsid w:val="00053F09"/>
    <w:rsid w:val="00060864"/>
    <w:rsid w:val="00060B65"/>
    <w:rsid w:val="0006147F"/>
    <w:rsid w:val="00061D23"/>
    <w:rsid w:val="00062EDA"/>
    <w:rsid w:val="000637D4"/>
    <w:rsid w:val="0006592F"/>
    <w:rsid w:val="00065E70"/>
    <w:rsid w:val="00067465"/>
    <w:rsid w:val="000707F3"/>
    <w:rsid w:val="00070B4A"/>
    <w:rsid w:val="00071055"/>
    <w:rsid w:val="0007153B"/>
    <w:rsid w:val="000717B2"/>
    <w:rsid w:val="0007201D"/>
    <w:rsid w:val="00073A81"/>
    <w:rsid w:val="00074D6E"/>
    <w:rsid w:val="00076A1B"/>
    <w:rsid w:val="00076B78"/>
    <w:rsid w:val="00077417"/>
    <w:rsid w:val="00077AB2"/>
    <w:rsid w:val="00077D0E"/>
    <w:rsid w:val="0008058B"/>
    <w:rsid w:val="0008399C"/>
    <w:rsid w:val="0008418B"/>
    <w:rsid w:val="00084AC3"/>
    <w:rsid w:val="00084FE9"/>
    <w:rsid w:val="00085499"/>
    <w:rsid w:val="000858BD"/>
    <w:rsid w:val="00085DA7"/>
    <w:rsid w:val="000866AC"/>
    <w:rsid w:val="00086B2B"/>
    <w:rsid w:val="00087591"/>
    <w:rsid w:val="000919C3"/>
    <w:rsid w:val="00093066"/>
    <w:rsid w:val="000939F9"/>
    <w:rsid w:val="000942FB"/>
    <w:rsid w:val="0009515D"/>
    <w:rsid w:val="00095873"/>
    <w:rsid w:val="00095BC1"/>
    <w:rsid w:val="00096DC2"/>
    <w:rsid w:val="0009732F"/>
    <w:rsid w:val="00097873"/>
    <w:rsid w:val="000A002B"/>
    <w:rsid w:val="000A2378"/>
    <w:rsid w:val="000A2514"/>
    <w:rsid w:val="000A32C6"/>
    <w:rsid w:val="000A364E"/>
    <w:rsid w:val="000A3EB8"/>
    <w:rsid w:val="000A411A"/>
    <w:rsid w:val="000A4DE8"/>
    <w:rsid w:val="000A5D6B"/>
    <w:rsid w:val="000A7D6A"/>
    <w:rsid w:val="000B03C0"/>
    <w:rsid w:val="000B0850"/>
    <w:rsid w:val="000B098A"/>
    <w:rsid w:val="000B0AE8"/>
    <w:rsid w:val="000B0CD3"/>
    <w:rsid w:val="000B0F9F"/>
    <w:rsid w:val="000B2233"/>
    <w:rsid w:val="000B3838"/>
    <w:rsid w:val="000B659F"/>
    <w:rsid w:val="000B66D4"/>
    <w:rsid w:val="000B6E7A"/>
    <w:rsid w:val="000B7ED7"/>
    <w:rsid w:val="000C0C3F"/>
    <w:rsid w:val="000C15DF"/>
    <w:rsid w:val="000C3650"/>
    <w:rsid w:val="000C375F"/>
    <w:rsid w:val="000C5051"/>
    <w:rsid w:val="000C513C"/>
    <w:rsid w:val="000C69A4"/>
    <w:rsid w:val="000C768F"/>
    <w:rsid w:val="000C7B54"/>
    <w:rsid w:val="000D0738"/>
    <w:rsid w:val="000D1898"/>
    <w:rsid w:val="000D3786"/>
    <w:rsid w:val="000D41A9"/>
    <w:rsid w:val="000D41C2"/>
    <w:rsid w:val="000D61E8"/>
    <w:rsid w:val="000D6E92"/>
    <w:rsid w:val="000D7614"/>
    <w:rsid w:val="000E0050"/>
    <w:rsid w:val="000E0E97"/>
    <w:rsid w:val="000E151D"/>
    <w:rsid w:val="000E29D1"/>
    <w:rsid w:val="000E32B8"/>
    <w:rsid w:val="000E3C9E"/>
    <w:rsid w:val="000E613B"/>
    <w:rsid w:val="000E75C9"/>
    <w:rsid w:val="000F11FF"/>
    <w:rsid w:val="000F15C9"/>
    <w:rsid w:val="000F1FBD"/>
    <w:rsid w:val="000F2972"/>
    <w:rsid w:val="000F301A"/>
    <w:rsid w:val="000F4FD0"/>
    <w:rsid w:val="000F50D6"/>
    <w:rsid w:val="000F6C93"/>
    <w:rsid w:val="000F7151"/>
    <w:rsid w:val="000F7462"/>
    <w:rsid w:val="001003F1"/>
    <w:rsid w:val="00100A06"/>
    <w:rsid w:val="00100B09"/>
    <w:rsid w:val="00101255"/>
    <w:rsid w:val="00102D09"/>
    <w:rsid w:val="00102E91"/>
    <w:rsid w:val="00103D93"/>
    <w:rsid w:val="00104097"/>
    <w:rsid w:val="0010492C"/>
    <w:rsid w:val="0010497B"/>
    <w:rsid w:val="001050ED"/>
    <w:rsid w:val="00106BD7"/>
    <w:rsid w:val="001102BC"/>
    <w:rsid w:val="00110700"/>
    <w:rsid w:val="00110B6E"/>
    <w:rsid w:val="0011166E"/>
    <w:rsid w:val="0011290D"/>
    <w:rsid w:val="00112B6E"/>
    <w:rsid w:val="00113B74"/>
    <w:rsid w:val="0011504E"/>
    <w:rsid w:val="001157BE"/>
    <w:rsid w:val="001165EE"/>
    <w:rsid w:val="00116939"/>
    <w:rsid w:val="00117DE9"/>
    <w:rsid w:val="001205B9"/>
    <w:rsid w:val="00120A86"/>
    <w:rsid w:val="00121652"/>
    <w:rsid w:val="00121F6C"/>
    <w:rsid w:val="00122498"/>
    <w:rsid w:val="001231BF"/>
    <w:rsid w:val="00123F66"/>
    <w:rsid w:val="00124854"/>
    <w:rsid w:val="00124EFF"/>
    <w:rsid w:val="001253EC"/>
    <w:rsid w:val="0012556A"/>
    <w:rsid w:val="0012631A"/>
    <w:rsid w:val="00126AC3"/>
    <w:rsid w:val="001278E7"/>
    <w:rsid w:val="00130298"/>
    <w:rsid w:val="001308CF"/>
    <w:rsid w:val="00130F4D"/>
    <w:rsid w:val="00131236"/>
    <w:rsid w:val="00132311"/>
    <w:rsid w:val="00132361"/>
    <w:rsid w:val="00133488"/>
    <w:rsid w:val="00133F16"/>
    <w:rsid w:val="00135CE9"/>
    <w:rsid w:val="00136716"/>
    <w:rsid w:val="00137FF4"/>
    <w:rsid w:val="001401B1"/>
    <w:rsid w:val="001407E8"/>
    <w:rsid w:val="00140CDF"/>
    <w:rsid w:val="00141144"/>
    <w:rsid w:val="0014161F"/>
    <w:rsid w:val="00142C6E"/>
    <w:rsid w:val="00142FD0"/>
    <w:rsid w:val="00143D38"/>
    <w:rsid w:val="00143F56"/>
    <w:rsid w:val="001441E7"/>
    <w:rsid w:val="00144FE1"/>
    <w:rsid w:val="001456E1"/>
    <w:rsid w:val="00145702"/>
    <w:rsid w:val="00145CA2"/>
    <w:rsid w:val="00145CC0"/>
    <w:rsid w:val="001462C7"/>
    <w:rsid w:val="00147140"/>
    <w:rsid w:val="00147469"/>
    <w:rsid w:val="001506CD"/>
    <w:rsid w:val="00150DB3"/>
    <w:rsid w:val="00150F7C"/>
    <w:rsid w:val="0015128B"/>
    <w:rsid w:val="0015272C"/>
    <w:rsid w:val="00152B5D"/>
    <w:rsid w:val="00152B90"/>
    <w:rsid w:val="00152C6D"/>
    <w:rsid w:val="00153990"/>
    <w:rsid w:val="00154C28"/>
    <w:rsid w:val="00155D24"/>
    <w:rsid w:val="00157075"/>
    <w:rsid w:val="00157198"/>
    <w:rsid w:val="00157B2F"/>
    <w:rsid w:val="001604B4"/>
    <w:rsid w:val="00160729"/>
    <w:rsid w:val="00161196"/>
    <w:rsid w:val="00162506"/>
    <w:rsid w:val="0016297D"/>
    <w:rsid w:val="00162B4D"/>
    <w:rsid w:val="00162E66"/>
    <w:rsid w:val="00163073"/>
    <w:rsid w:val="001632D4"/>
    <w:rsid w:val="0016775E"/>
    <w:rsid w:val="001706E6"/>
    <w:rsid w:val="00170CB5"/>
    <w:rsid w:val="00170DB4"/>
    <w:rsid w:val="00171109"/>
    <w:rsid w:val="00171F4E"/>
    <w:rsid w:val="00172267"/>
    <w:rsid w:val="00173ED5"/>
    <w:rsid w:val="001741ED"/>
    <w:rsid w:val="00174980"/>
    <w:rsid w:val="00174AED"/>
    <w:rsid w:val="001766EC"/>
    <w:rsid w:val="00177915"/>
    <w:rsid w:val="00177DA7"/>
    <w:rsid w:val="00180DF5"/>
    <w:rsid w:val="00180F5B"/>
    <w:rsid w:val="00180FA9"/>
    <w:rsid w:val="00181215"/>
    <w:rsid w:val="00181879"/>
    <w:rsid w:val="00181988"/>
    <w:rsid w:val="0018207B"/>
    <w:rsid w:val="00182D18"/>
    <w:rsid w:val="00182E1D"/>
    <w:rsid w:val="00183218"/>
    <w:rsid w:val="0018373C"/>
    <w:rsid w:val="00184399"/>
    <w:rsid w:val="00184C07"/>
    <w:rsid w:val="00185AAA"/>
    <w:rsid w:val="00185AE5"/>
    <w:rsid w:val="00185C09"/>
    <w:rsid w:val="00185EF9"/>
    <w:rsid w:val="00190E4F"/>
    <w:rsid w:val="00190F87"/>
    <w:rsid w:val="0019107C"/>
    <w:rsid w:val="00191202"/>
    <w:rsid w:val="00191A4C"/>
    <w:rsid w:val="0019341B"/>
    <w:rsid w:val="0019380F"/>
    <w:rsid w:val="0019385C"/>
    <w:rsid w:val="001957ED"/>
    <w:rsid w:val="00195D65"/>
    <w:rsid w:val="00195F2A"/>
    <w:rsid w:val="00196422"/>
    <w:rsid w:val="00197457"/>
    <w:rsid w:val="001978A8"/>
    <w:rsid w:val="00197E0F"/>
    <w:rsid w:val="001A11AC"/>
    <w:rsid w:val="001A135C"/>
    <w:rsid w:val="001A1AC5"/>
    <w:rsid w:val="001A1C86"/>
    <w:rsid w:val="001A1CF1"/>
    <w:rsid w:val="001A20FA"/>
    <w:rsid w:val="001A2292"/>
    <w:rsid w:val="001A2541"/>
    <w:rsid w:val="001A36A3"/>
    <w:rsid w:val="001A3E38"/>
    <w:rsid w:val="001A5147"/>
    <w:rsid w:val="001A5762"/>
    <w:rsid w:val="001A5CF1"/>
    <w:rsid w:val="001A5EDA"/>
    <w:rsid w:val="001A67B9"/>
    <w:rsid w:val="001A76B0"/>
    <w:rsid w:val="001A7A0B"/>
    <w:rsid w:val="001A7D2A"/>
    <w:rsid w:val="001B044E"/>
    <w:rsid w:val="001B163F"/>
    <w:rsid w:val="001B1EDD"/>
    <w:rsid w:val="001B1F61"/>
    <w:rsid w:val="001B3330"/>
    <w:rsid w:val="001B360D"/>
    <w:rsid w:val="001B3E65"/>
    <w:rsid w:val="001B4143"/>
    <w:rsid w:val="001B5466"/>
    <w:rsid w:val="001B5942"/>
    <w:rsid w:val="001B5A9F"/>
    <w:rsid w:val="001B66D5"/>
    <w:rsid w:val="001C112D"/>
    <w:rsid w:val="001C16D2"/>
    <w:rsid w:val="001C2B1B"/>
    <w:rsid w:val="001C3119"/>
    <w:rsid w:val="001C3679"/>
    <w:rsid w:val="001C3CA9"/>
    <w:rsid w:val="001C3CBB"/>
    <w:rsid w:val="001C3EDD"/>
    <w:rsid w:val="001C3F40"/>
    <w:rsid w:val="001C434F"/>
    <w:rsid w:val="001C4F63"/>
    <w:rsid w:val="001D0EDD"/>
    <w:rsid w:val="001D0FF9"/>
    <w:rsid w:val="001D2566"/>
    <w:rsid w:val="001D2BBD"/>
    <w:rsid w:val="001D2EF7"/>
    <w:rsid w:val="001D3E3A"/>
    <w:rsid w:val="001D4038"/>
    <w:rsid w:val="001D430C"/>
    <w:rsid w:val="001D438C"/>
    <w:rsid w:val="001D50F6"/>
    <w:rsid w:val="001D6095"/>
    <w:rsid w:val="001D6A3A"/>
    <w:rsid w:val="001D7081"/>
    <w:rsid w:val="001D7207"/>
    <w:rsid w:val="001D75FC"/>
    <w:rsid w:val="001E042C"/>
    <w:rsid w:val="001E0D15"/>
    <w:rsid w:val="001E2E5C"/>
    <w:rsid w:val="001E3349"/>
    <w:rsid w:val="001E3F6E"/>
    <w:rsid w:val="001E434E"/>
    <w:rsid w:val="001E5A5F"/>
    <w:rsid w:val="001E5C3F"/>
    <w:rsid w:val="001E61AF"/>
    <w:rsid w:val="001E67B6"/>
    <w:rsid w:val="001E6CBD"/>
    <w:rsid w:val="001F0345"/>
    <w:rsid w:val="001F04C8"/>
    <w:rsid w:val="001F167F"/>
    <w:rsid w:val="001F37FA"/>
    <w:rsid w:val="001F454F"/>
    <w:rsid w:val="001F46DD"/>
    <w:rsid w:val="001F4E9F"/>
    <w:rsid w:val="001F5C2A"/>
    <w:rsid w:val="001F72BF"/>
    <w:rsid w:val="001F7673"/>
    <w:rsid w:val="00200BB5"/>
    <w:rsid w:val="00201655"/>
    <w:rsid w:val="00203141"/>
    <w:rsid w:val="00203C26"/>
    <w:rsid w:val="00203E9D"/>
    <w:rsid w:val="002047A1"/>
    <w:rsid w:val="00204DBF"/>
    <w:rsid w:val="0020535B"/>
    <w:rsid w:val="002060ED"/>
    <w:rsid w:val="0020675F"/>
    <w:rsid w:val="0020682B"/>
    <w:rsid w:val="00206FB2"/>
    <w:rsid w:val="002104B6"/>
    <w:rsid w:val="002108D7"/>
    <w:rsid w:val="00212E73"/>
    <w:rsid w:val="002132E4"/>
    <w:rsid w:val="00213516"/>
    <w:rsid w:val="002137E7"/>
    <w:rsid w:val="00214AED"/>
    <w:rsid w:val="00214BEC"/>
    <w:rsid w:val="00214ED1"/>
    <w:rsid w:val="002153B4"/>
    <w:rsid w:val="002164CB"/>
    <w:rsid w:val="002166CC"/>
    <w:rsid w:val="0021670D"/>
    <w:rsid w:val="00217698"/>
    <w:rsid w:val="00220F14"/>
    <w:rsid w:val="00221412"/>
    <w:rsid w:val="00221484"/>
    <w:rsid w:val="002217A5"/>
    <w:rsid w:val="002219E1"/>
    <w:rsid w:val="00221C3C"/>
    <w:rsid w:val="00221FBD"/>
    <w:rsid w:val="002223D7"/>
    <w:rsid w:val="00222C69"/>
    <w:rsid w:val="0022311D"/>
    <w:rsid w:val="002236ED"/>
    <w:rsid w:val="00224BC1"/>
    <w:rsid w:val="00225562"/>
    <w:rsid w:val="00225B8F"/>
    <w:rsid w:val="0022647C"/>
    <w:rsid w:val="00230690"/>
    <w:rsid w:val="002306D0"/>
    <w:rsid w:val="002312E5"/>
    <w:rsid w:val="002328E5"/>
    <w:rsid w:val="00232965"/>
    <w:rsid w:val="00233C81"/>
    <w:rsid w:val="00234107"/>
    <w:rsid w:val="002344F5"/>
    <w:rsid w:val="00234659"/>
    <w:rsid w:val="0023521B"/>
    <w:rsid w:val="002360D4"/>
    <w:rsid w:val="002361BB"/>
    <w:rsid w:val="0023668D"/>
    <w:rsid w:val="00236847"/>
    <w:rsid w:val="00236B13"/>
    <w:rsid w:val="0023709C"/>
    <w:rsid w:val="0023731A"/>
    <w:rsid w:val="002416B8"/>
    <w:rsid w:val="00241CB0"/>
    <w:rsid w:val="00242342"/>
    <w:rsid w:val="00242B19"/>
    <w:rsid w:val="0024337C"/>
    <w:rsid w:val="002444BD"/>
    <w:rsid w:val="0024603C"/>
    <w:rsid w:val="002464D8"/>
    <w:rsid w:val="002472F6"/>
    <w:rsid w:val="00247E28"/>
    <w:rsid w:val="002504BB"/>
    <w:rsid w:val="00250AC8"/>
    <w:rsid w:val="002512E7"/>
    <w:rsid w:val="00251510"/>
    <w:rsid w:val="00252F9D"/>
    <w:rsid w:val="00253714"/>
    <w:rsid w:val="00253EB9"/>
    <w:rsid w:val="00254249"/>
    <w:rsid w:val="00254AB5"/>
    <w:rsid w:val="00255B3D"/>
    <w:rsid w:val="002568CF"/>
    <w:rsid w:val="002577F9"/>
    <w:rsid w:val="00257938"/>
    <w:rsid w:val="00260331"/>
    <w:rsid w:val="0026134F"/>
    <w:rsid w:val="00261482"/>
    <w:rsid w:val="00264357"/>
    <w:rsid w:val="00264561"/>
    <w:rsid w:val="002648A8"/>
    <w:rsid w:val="00264ECF"/>
    <w:rsid w:val="00265412"/>
    <w:rsid w:val="00265C26"/>
    <w:rsid w:val="00266A01"/>
    <w:rsid w:val="00267457"/>
    <w:rsid w:val="00267C25"/>
    <w:rsid w:val="00267FE0"/>
    <w:rsid w:val="00270754"/>
    <w:rsid w:val="00270969"/>
    <w:rsid w:val="00270D93"/>
    <w:rsid w:val="00270E4C"/>
    <w:rsid w:val="00271FB2"/>
    <w:rsid w:val="00273583"/>
    <w:rsid w:val="00273DD2"/>
    <w:rsid w:val="00274E93"/>
    <w:rsid w:val="00275650"/>
    <w:rsid w:val="00275665"/>
    <w:rsid w:val="00275FED"/>
    <w:rsid w:val="002767E4"/>
    <w:rsid w:val="0027730C"/>
    <w:rsid w:val="002773E2"/>
    <w:rsid w:val="00277678"/>
    <w:rsid w:val="002777BC"/>
    <w:rsid w:val="00280B24"/>
    <w:rsid w:val="00280F03"/>
    <w:rsid w:val="00281B13"/>
    <w:rsid w:val="00282E72"/>
    <w:rsid w:val="00282F11"/>
    <w:rsid w:val="002854AC"/>
    <w:rsid w:val="0028645D"/>
    <w:rsid w:val="00286942"/>
    <w:rsid w:val="00287CDB"/>
    <w:rsid w:val="0029038B"/>
    <w:rsid w:val="00291F15"/>
    <w:rsid w:val="00292D91"/>
    <w:rsid w:val="00293847"/>
    <w:rsid w:val="00293C95"/>
    <w:rsid w:val="00295416"/>
    <w:rsid w:val="00295A79"/>
    <w:rsid w:val="002961E8"/>
    <w:rsid w:val="0029726A"/>
    <w:rsid w:val="002979E1"/>
    <w:rsid w:val="00297AF7"/>
    <w:rsid w:val="002A061F"/>
    <w:rsid w:val="002A0768"/>
    <w:rsid w:val="002A07D6"/>
    <w:rsid w:val="002A0A5A"/>
    <w:rsid w:val="002A11F9"/>
    <w:rsid w:val="002A1E04"/>
    <w:rsid w:val="002A278B"/>
    <w:rsid w:val="002A34DC"/>
    <w:rsid w:val="002A38CC"/>
    <w:rsid w:val="002A5253"/>
    <w:rsid w:val="002A691A"/>
    <w:rsid w:val="002A70E3"/>
    <w:rsid w:val="002A79D3"/>
    <w:rsid w:val="002A7E2F"/>
    <w:rsid w:val="002B05F7"/>
    <w:rsid w:val="002B0ADB"/>
    <w:rsid w:val="002B2306"/>
    <w:rsid w:val="002B2B6D"/>
    <w:rsid w:val="002B3015"/>
    <w:rsid w:val="002B3AB6"/>
    <w:rsid w:val="002B4A13"/>
    <w:rsid w:val="002B5A4E"/>
    <w:rsid w:val="002B5CBC"/>
    <w:rsid w:val="002B63A4"/>
    <w:rsid w:val="002B6BEF"/>
    <w:rsid w:val="002B7A4C"/>
    <w:rsid w:val="002B7DBC"/>
    <w:rsid w:val="002C0BF7"/>
    <w:rsid w:val="002C0D56"/>
    <w:rsid w:val="002C10D2"/>
    <w:rsid w:val="002C1D9D"/>
    <w:rsid w:val="002C2B76"/>
    <w:rsid w:val="002C3B91"/>
    <w:rsid w:val="002C43B8"/>
    <w:rsid w:val="002C51F2"/>
    <w:rsid w:val="002C57A5"/>
    <w:rsid w:val="002C6FF1"/>
    <w:rsid w:val="002D044D"/>
    <w:rsid w:val="002D0D7C"/>
    <w:rsid w:val="002D15C4"/>
    <w:rsid w:val="002D274C"/>
    <w:rsid w:val="002D28A3"/>
    <w:rsid w:val="002D2DD6"/>
    <w:rsid w:val="002D2ECC"/>
    <w:rsid w:val="002D38EE"/>
    <w:rsid w:val="002D406E"/>
    <w:rsid w:val="002D5368"/>
    <w:rsid w:val="002D7D6E"/>
    <w:rsid w:val="002E0001"/>
    <w:rsid w:val="002E0CD2"/>
    <w:rsid w:val="002E1033"/>
    <w:rsid w:val="002E11DC"/>
    <w:rsid w:val="002E1467"/>
    <w:rsid w:val="002E154B"/>
    <w:rsid w:val="002E1E69"/>
    <w:rsid w:val="002E3120"/>
    <w:rsid w:val="002E3EC0"/>
    <w:rsid w:val="002E5695"/>
    <w:rsid w:val="002E74B2"/>
    <w:rsid w:val="002F0010"/>
    <w:rsid w:val="002F1541"/>
    <w:rsid w:val="002F16EC"/>
    <w:rsid w:val="002F2415"/>
    <w:rsid w:val="002F33F4"/>
    <w:rsid w:val="002F4CCB"/>
    <w:rsid w:val="002F4D63"/>
    <w:rsid w:val="002F6564"/>
    <w:rsid w:val="002F66AA"/>
    <w:rsid w:val="002F75B2"/>
    <w:rsid w:val="003002F4"/>
    <w:rsid w:val="003017B3"/>
    <w:rsid w:val="00301CAA"/>
    <w:rsid w:val="00302138"/>
    <w:rsid w:val="00302D04"/>
    <w:rsid w:val="00303146"/>
    <w:rsid w:val="003032A4"/>
    <w:rsid w:val="00303891"/>
    <w:rsid w:val="003048C9"/>
    <w:rsid w:val="00304F18"/>
    <w:rsid w:val="0030501B"/>
    <w:rsid w:val="003059E8"/>
    <w:rsid w:val="00306197"/>
    <w:rsid w:val="00306895"/>
    <w:rsid w:val="003068D6"/>
    <w:rsid w:val="003070A1"/>
    <w:rsid w:val="0030786D"/>
    <w:rsid w:val="00310542"/>
    <w:rsid w:val="003107E0"/>
    <w:rsid w:val="00310826"/>
    <w:rsid w:val="00310C13"/>
    <w:rsid w:val="0031179E"/>
    <w:rsid w:val="00312312"/>
    <w:rsid w:val="003123F6"/>
    <w:rsid w:val="0031341B"/>
    <w:rsid w:val="003134BB"/>
    <w:rsid w:val="003135B0"/>
    <w:rsid w:val="003143AE"/>
    <w:rsid w:val="003146A9"/>
    <w:rsid w:val="00316402"/>
    <w:rsid w:val="00316577"/>
    <w:rsid w:val="0031657B"/>
    <w:rsid w:val="00316BA6"/>
    <w:rsid w:val="00316BFB"/>
    <w:rsid w:val="00316E3E"/>
    <w:rsid w:val="0032052D"/>
    <w:rsid w:val="0032068E"/>
    <w:rsid w:val="003208F1"/>
    <w:rsid w:val="00320ED8"/>
    <w:rsid w:val="00321044"/>
    <w:rsid w:val="00321297"/>
    <w:rsid w:val="00322283"/>
    <w:rsid w:val="00322C58"/>
    <w:rsid w:val="00322EB3"/>
    <w:rsid w:val="00323029"/>
    <w:rsid w:val="0032395B"/>
    <w:rsid w:val="00323C76"/>
    <w:rsid w:val="00324103"/>
    <w:rsid w:val="00325AFC"/>
    <w:rsid w:val="00326184"/>
    <w:rsid w:val="0032649B"/>
    <w:rsid w:val="0032690E"/>
    <w:rsid w:val="00326F5E"/>
    <w:rsid w:val="0032712C"/>
    <w:rsid w:val="003272A4"/>
    <w:rsid w:val="00327F23"/>
    <w:rsid w:val="00331710"/>
    <w:rsid w:val="0033350C"/>
    <w:rsid w:val="00333933"/>
    <w:rsid w:val="00333FAE"/>
    <w:rsid w:val="0033423A"/>
    <w:rsid w:val="003345FD"/>
    <w:rsid w:val="00334B1A"/>
    <w:rsid w:val="0033515A"/>
    <w:rsid w:val="00335830"/>
    <w:rsid w:val="00335E26"/>
    <w:rsid w:val="0033774A"/>
    <w:rsid w:val="00337753"/>
    <w:rsid w:val="00337E36"/>
    <w:rsid w:val="003405C0"/>
    <w:rsid w:val="00340883"/>
    <w:rsid w:val="00340B63"/>
    <w:rsid w:val="003410CC"/>
    <w:rsid w:val="00341ADC"/>
    <w:rsid w:val="003429E3"/>
    <w:rsid w:val="003443D8"/>
    <w:rsid w:val="00346276"/>
    <w:rsid w:val="0034686E"/>
    <w:rsid w:val="00346904"/>
    <w:rsid w:val="00346A30"/>
    <w:rsid w:val="00346F95"/>
    <w:rsid w:val="0035048C"/>
    <w:rsid w:val="00350D4E"/>
    <w:rsid w:val="0035127F"/>
    <w:rsid w:val="00351D94"/>
    <w:rsid w:val="0035365A"/>
    <w:rsid w:val="00354801"/>
    <w:rsid w:val="00354C0A"/>
    <w:rsid w:val="00354DF6"/>
    <w:rsid w:val="00355333"/>
    <w:rsid w:val="003553BD"/>
    <w:rsid w:val="003563C8"/>
    <w:rsid w:val="003565B8"/>
    <w:rsid w:val="003566BA"/>
    <w:rsid w:val="00356BFD"/>
    <w:rsid w:val="00357105"/>
    <w:rsid w:val="00357C39"/>
    <w:rsid w:val="00361124"/>
    <w:rsid w:val="00361616"/>
    <w:rsid w:val="00362B88"/>
    <w:rsid w:val="00363022"/>
    <w:rsid w:val="00363B60"/>
    <w:rsid w:val="00363CE1"/>
    <w:rsid w:val="00364C09"/>
    <w:rsid w:val="003669F7"/>
    <w:rsid w:val="003671B1"/>
    <w:rsid w:val="0036780B"/>
    <w:rsid w:val="00371E8C"/>
    <w:rsid w:val="00372BB7"/>
    <w:rsid w:val="003731CA"/>
    <w:rsid w:val="00373587"/>
    <w:rsid w:val="00373BF8"/>
    <w:rsid w:val="00374678"/>
    <w:rsid w:val="003768CA"/>
    <w:rsid w:val="00376D6C"/>
    <w:rsid w:val="00381424"/>
    <w:rsid w:val="00382612"/>
    <w:rsid w:val="00382679"/>
    <w:rsid w:val="003829B3"/>
    <w:rsid w:val="00383484"/>
    <w:rsid w:val="003839DD"/>
    <w:rsid w:val="00384C24"/>
    <w:rsid w:val="00385158"/>
    <w:rsid w:val="00385634"/>
    <w:rsid w:val="00386BA6"/>
    <w:rsid w:val="00386BEC"/>
    <w:rsid w:val="00386FD2"/>
    <w:rsid w:val="003876A2"/>
    <w:rsid w:val="00390AEC"/>
    <w:rsid w:val="003910E3"/>
    <w:rsid w:val="0039168B"/>
    <w:rsid w:val="003928E0"/>
    <w:rsid w:val="00392E9C"/>
    <w:rsid w:val="00393650"/>
    <w:rsid w:val="00395296"/>
    <w:rsid w:val="00395FD5"/>
    <w:rsid w:val="00396DF3"/>
    <w:rsid w:val="00397346"/>
    <w:rsid w:val="00397573"/>
    <w:rsid w:val="00397AEF"/>
    <w:rsid w:val="003A0C93"/>
    <w:rsid w:val="003A28FA"/>
    <w:rsid w:val="003A3261"/>
    <w:rsid w:val="003A35BF"/>
    <w:rsid w:val="003A3D7D"/>
    <w:rsid w:val="003A4070"/>
    <w:rsid w:val="003A4B4E"/>
    <w:rsid w:val="003A5536"/>
    <w:rsid w:val="003A554F"/>
    <w:rsid w:val="003A55EC"/>
    <w:rsid w:val="003A5AB7"/>
    <w:rsid w:val="003A6E0E"/>
    <w:rsid w:val="003A7DBF"/>
    <w:rsid w:val="003B0BD1"/>
    <w:rsid w:val="003B1D94"/>
    <w:rsid w:val="003B35C3"/>
    <w:rsid w:val="003B38A8"/>
    <w:rsid w:val="003B43E3"/>
    <w:rsid w:val="003B5129"/>
    <w:rsid w:val="003B5B86"/>
    <w:rsid w:val="003B60E1"/>
    <w:rsid w:val="003B645F"/>
    <w:rsid w:val="003B6E9B"/>
    <w:rsid w:val="003B6FA4"/>
    <w:rsid w:val="003B7091"/>
    <w:rsid w:val="003B75D4"/>
    <w:rsid w:val="003B7920"/>
    <w:rsid w:val="003C0623"/>
    <w:rsid w:val="003C140B"/>
    <w:rsid w:val="003C14C0"/>
    <w:rsid w:val="003C16A8"/>
    <w:rsid w:val="003C264D"/>
    <w:rsid w:val="003C2B2C"/>
    <w:rsid w:val="003C3104"/>
    <w:rsid w:val="003C31B7"/>
    <w:rsid w:val="003C3A3C"/>
    <w:rsid w:val="003C4516"/>
    <w:rsid w:val="003C452C"/>
    <w:rsid w:val="003C588B"/>
    <w:rsid w:val="003C5A85"/>
    <w:rsid w:val="003C68BC"/>
    <w:rsid w:val="003C7E50"/>
    <w:rsid w:val="003D016E"/>
    <w:rsid w:val="003D02BD"/>
    <w:rsid w:val="003D0E05"/>
    <w:rsid w:val="003D1FC9"/>
    <w:rsid w:val="003D28A8"/>
    <w:rsid w:val="003D3451"/>
    <w:rsid w:val="003D4956"/>
    <w:rsid w:val="003D6561"/>
    <w:rsid w:val="003D6A2D"/>
    <w:rsid w:val="003D75F8"/>
    <w:rsid w:val="003D7A63"/>
    <w:rsid w:val="003D7F8C"/>
    <w:rsid w:val="003E3BBF"/>
    <w:rsid w:val="003E3C00"/>
    <w:rsid w:val="003E3C50"/>
    <w:rsid w:val="003E4D35"/>
    <w:rsid w:val="003E51D2"/>
    <w:rsid w:val="003E5259"/>
    <w:rsid w:val="003E556F"/>
    <w:rsid w:val="003E5CA4"/>
    <w:rsid w:val="003E6536"/>
    <w:rsid w:val="003E72E1"/>
    <w:rsid w:val="003E75B8"/>
    <w:rsid w:val="003F011F"/>
    <w:rsid w:val="003F0FB3"/>
    <w:rsid w:val="003F24B8"/>
    <w:rsid w:val="003F2833"/>
    <w:rsid w:val="003F3629"/>
    <w:rsid w:val="003F37A0"/>
    <w:rsid w:val="003F3EF2"/>
    <w:rsid w:val="003F46DD"/>
    <w:rsid w:val="003F481A"/>
    <w:rsid w:val="003F4A8B"/>
    <w:rsid w:val="003F6738"/>
    <w:rsid w:val="003F7188"/>
    <w:rsid w:val="003F78A0"/>
    <w:rsid w:val="004011B8"/>
    <w:rsid w:val="00401274"/>
    <w:rsid w:val="004013DA"/>
    <w:rsid w:val="0040244B"/>
    <w:rsid w:val="0040335A"/>
    <w:rsid w:val="004036C7"/>
    <w:rsid w:val="00403C83"/>
    <w:rsid w:val="00405BD4"/>
    <w:rsid w:val="00405F0D"/>
    <w:rsid w:val="00406E4B"/>
    <w:rsid w:val="004072E2"/>
    <w:rsid w:val="00407305"/>
    <w:rsid w:val="0040742B"/>
    <w:rsid w:val="00407596"/>
    <w:rsid w:val="00407A72"/>
    <w:rsid w:val="004107BE"/>
    <w:rsid w:val="00410808"/>
    <w:rsid w:val="00410CF9"/>
    <w:rsid w:val="00410F42"/>
    <w:rsid w:val="00410FDD"/>
    <w:rsid w:val="00411279"/>
    <w:rsid w:val="004112F4"/>
    <w:rsid w:val="0041354F"/>
    <w:rsid w:val="004137A1"/>
    <w:rsid w:val="00413FE6"/>
    <w:rsid w:val="0041461A"/>
    <w:rsid w:val="0041467B"/>
    <w:rsid w:val="00417594"/>
    <w:rsid w:val="00417CF1"/>
    <w:rsid w:val="00417F68"/>
    <w:rsid w:val="004206C5"/>
    <w:rsid w:val="00420A9A"/>
    <w:rsid w:val="00420D3E"/>
    <w:rsid w:val="0042101B"/>
    <w:rsid w:val="00421298"/>
    <w:rsid w:val="0042153A"/>
    <w:rsid w:val="004234D3"/>
    <w:rsid w:val="0042370C"/>
    <w:rsid w:val="00423ABA"/>
    <w:rsid w:val="00423F69"/>
    <w:rsid w:val="00424049"/>
    <w:rsid w:val="00424769"/>
    <w:rsid w:val="0042495D"/>
    <w:rsid w:val="00424E8D"/>
    <w:rsid w:val="00426770"/>
    <w:rsid w:val="00426D94"/>
    <w:rsid w:val="004271FC"/>
    <w:rsid w:val="00430289"/>
    <w:rsid w:val="00430A78"/>
    <w:rsid w:val="004317B6"/>
    <w:rsid w:val="0043313E"/>
    <w:rsid w:val="00433B27"/>
    <w:rsid w:val="00433F8D"/>
    <w:rsid w:val="004340C2"/>
    <w:rsid w:val="004356A1"/>
    <w:rsid w:val="004359CD"/>
    <w:rsid w:val="00437E22"/>
    <w:rsid w:val="00440BE7"/>
    <w:rsid w:val="00440D83"/>
    <w:rsid w:val="00440F6F"/>
    <w:rsid w:val="0044209D"/>
    <w:rsid w:val="00447672"/>
    <w:rsid w:val="00447770"/>
    <w:rsid w:val="00447EE7"/>
    <w:rsid w:val="00450633"/>
    <w:rsid w:val="00450F00"/>
    <w:rsid w:val="00451CB5"/>
    <w:rsid w:val="00453038"/>
    <w:rsid w:val="00453E71"/>
    <w:rsid w:val="00454945"/>
    <w:rsid w:val="004561B0"/>
    <w:rsid w:val="00456440"/>
    <w:rsid w:val="00456783"/>
    <w:rsid w:val="00456B68"/>
    <w:rsid w:val="004574C8"/>
    <w:rsid w:val="0045795A"/>
    <w:rsid w:val="00457A77"/>
    <w:rsid w:val="00461064"/>
    <w:rsid w:val="00461891"/>
    <w:rsid w:val="0046278A"/>
    <w:rsid w:val="0046499C"/>
    <w:rsid w:val="004663E8"/>
    <w:rsid w:val="00467829"/>
    <w:rsid w:val="0047060E"/>
    <w:rsid w:val="0047095D"/>
    <w:rsid w:val="00470BEF"/>
    <w:rsid w:val="00472210"/>
    <w:rsid w:val="0047227E"/>
    <w:rsid w:val="004728AF"/>
    <w:rsid w:val="00472B2F"/>
    <w:rsid w:val="00472D0F"/>
    <w:rsid w:val="004740D4"/>
    <w:rsid w:val="00474ACF"/>
    <w:rsid w:val="00474AE0"/>
    <w:rsid w:val="004750A6"/>
    <w:rsid w:val="004753AA"/>
    <w:rsid w:val="00475BB7"/>
    <w:rsid w:val="004775FB"/>
    <w:rsid w:val="004807A1"/>
    <w:rsid w:val="004811EB"/>
    <w:rsid w:val="0048153B"/>
    <w:rsid w:val="00481866"/>
    <w:rsid w:val="00482022"/>
    <w:rsid w:val="00482421"/>
    <w:rsid w:val="00482821"/>
    <w:rsid w:val="00484261"/>
    <w:rsid w:val="004853AA"/>
    <w:rsid w:val="00485970"/>
    <w:rsid w:val="004866A5"/>
    <w:rsid w:val="004909EB"/>
    <w:rsid w:val="00490B77"/>
    <w:rsid w:val="004910E0"/>
    <w:rsid w:val="00491812"/>
    <w:rsid w:val="00491858"/>
    <w:rsid w:val="00492B7D"/>
    <w:rsid w:val="00493902"/>
    <w:rsid w:val="004948C0"/>
    <w:rsid w:val="00495ED7"/>
    <w:rsid w:val="00496074"/>
    <w:rsid w:val="00496144"/>
    <w:rsid w:val="004969A0"/>
    <w:rsid w:val="00496A8B"/>
    <w:rsid w:val="004A00AE"/>
    <w:rsid w:val="004A03EF"/>
    <w:rsid w:val="004A06FB"/>
    <w:rsid w:val="004A0FB7"/>
    <w:rsid w:val="004A18A5"/>
    <w:rsid w:val="004A1DD1"/>
    <w:rsid w:val="004A28C6"/>
    <w:rsid w:val="004A2BF5"/>
    <w:rsid w:val="004A2D6C"/>
    <w:rsid w:val="004A3492"/>
    <w:rsid w:val="004A390B"/>
    <w:rsid w:val="004A3B7E"/>
    <w:rsid w:val="004A3C88"/>
    <w:rsid w:val="004A3F30"/>
    <w:rsid w:val="004A426E"/>
    <w:rsid w:val="004A44F1"/>
    <w:rsid w:val="004A48C6"/>
    <w:rsid w:val="004A4CC6"/>
    <w:rsid w:val="004A5747"/>
    <w:rsid w:val="004A6A6C"/>
    <w:rsid w:val="004B0CCE"/>
    <w:rsid w:val="004B0CFB"/>
    <w:rsid w:val="004B0EBE"/>
    <w:rsid w:val="004B126A"/>
    <w:rsid w:val="004B1882"/>
    <w:rsid w:val="004B1C2D"/>
    <w:rsid w:val="004B2778"/>
    <w:rsid w:val="004B29B3"/>
    <w:rsid w:val="004B3C20"/>
    <w:rsid w:val="004B3F8C"/>
    <w:rsid w:val="004B4AB7"/>
    <w:rsid w:val="004B6614"/>
    <w:rsid w:val="004B675A"/>
    <w:rsid w:val="004B7149"/>
    <w:rsid w:val="004B77F9"/>
    <w:rsid w:val="004C3B54"/>
    <w:rsid w:val="004C48E1"/>
    <w:rsid w:val="004C55F7"/>
    <w:rsid w:val="004C586B"/>
    <w:rsid w:val="004C7F9F"/>
    <w:rsid w:val="004D0A59"/>
    <w:rsid w:val="004D1543"/>
    <w:rsid w:val="004D1FF9"/>
    <w:rsid w:val="004D2834"/>
    <w:rsid w:val="004D328F"/>
    <w:rsid w:val="004D347D"/>
    <w:rsid w:val="004D44E5"/>
    <w:rsid w:val="004D4F48"/>
    <w:rsid w:val="004D4F9E"/>
    <w:rsid w:val="004D6222"/>
    <w:rsid w:val="004D6DBE"/>
    <w:rsid w:val="004D760C"/>
    <w:rsid w:val="004E0884"/>
    <w:rsid w:val="004E0A09"/>
    <w:rsid w:val="004E2051"/>
    <w:rsid w:val="004E26F0"/>
    <w:rsid w:val="004E3B1C"/>
    <w:rsid w:val="004E3EB2"/>
    <w:rsid w:val="004E4E7F"/>
    <w:rsid w:val="004E5036"/>
    <w:rsid w:val="004E5FF7"/>
    <w:rsid w:val="004E656C"/>
    <w:rsid w:val="004E667E"/>
    <w:rsid w:val="004E6CA3"/>
    <w:rsid w:val="004E7A2A"/>
    <w:rsid w:val="004F07F7"/>
    <w:rsid w:val="004F215A"/>
    <w:rsid w:val="004F2493"/>
    <w:rsid w:val="004F2A0A"/>
    <w:rsid w:val="004F3167"/>
    <w:rsid w:val="004F3C78"/>
    <w:rsid w:val="004F45DE"/>
    <w:rsid w:val="004F4A4F"/>
    <w:rsid w:val="004F5733"/>
    <w:rsid w:val="004F6800"/>
    <w:rsid w:val="004F7050"/>
    <w:rsid w:val="00501063"/>
    <w:rsid w:val="005012DD"/>
    <w:rsid w:val="00502886"/>
    <w:rsid w:val="0050304D"/>
    <w:rsid w:val="0050339B"/>
    <w:rsid w:val="00503855"/>
    <w:rsid w:val="00503B9C"/>
    <w:rsid w:val="00503F6B"/>
    <w:rsid w:val="00504C66"/>
    <w:rsid w:val="00505D41"/>
    <w:rsid w:val="005063B8"/>
    <w:rsid w:val="00506C89"/>
    <w:rsid w:val="00507656"/>
    <w:rsid w:val="00507A5A"/>
    <w:rsid w:val="00507DFE"/>
    <w:rsid w:val="00510626"/>
    <w:rsid w:val="005129BD"/>
    <w:rsid w:val="00512D9E"/>
    <w:rsid w:val="005137B3"/>
    <w:rsid w:val="00513AEE"/>
    <w:rsid w:val="00514225"/>
    <w:rsid w:val="00514376"/>
    <w:rsid w:val="00514A46"/>
    <w:rsid w:val="00514EEA"/>
    <w:rsid w:val="005154F6"/>
    <w:rsid w:val="005158DD"/>
    <w:rsid w:val="00515DAA"/>
    <w:rsid w:val="00516381"/>
    <w:rsid w:val="0051650E"/>
    <w:rsid w:val="00516F44"/>
    <w:rsid w:val="00517AAE"/>
    <w:rsid w:val="005200F8"/>
    <w:rsid w:val="00520CFA"/>
    <w:rsid w:val="0052149F"/>
    <w:rsid w:val="00521836"/>
    <w:rsid w:val="005218DB"/>
    <w:rsid w:val="00521C5A"/>
    <w:rsid w:val="00522E31"/>
    <w:rsid w:val="005239E7"/>
    <w:rsid w:val="00525450"/>
    <w:rsid w:val="005256FC"/>
    <w:rsid w:val="005275C8"/>
    <w:rsid w:val="00532530"/>
    <w:rsid w:val="00532610"/>
    <w:rsid w:val="00533EF5"/>
    <w:rsid w:val="00533F87"/>
    <w:rsid w:val="0053474A"/>
    <w:rsid w:val="00535456"/>
    <w:rsid w:val="005355FB"/>
    <w:rsid w:val="00536FA9"/>
    <w:rsid w:val="00540203"/>
    <w:rsid w:val="00540A68"/>
    <w:rsid w:val="00540B8A"/>
    <w:rsid w:val="00541777"/>
    <w:rsid w:val="005418BD"/>
    <w:rsid w:val="00542C95"/>
    <w:rsid w:val="00543277"/>
    <w:rsid w:val="00543903"/>
    <w:rsid w:val="00543CC7"/>
    <w:rsid w:val="00545E77"/>
    <w:rsid w:val="00546794"/>
    <w:rsid w:val="005470E8"/>
    <w:rsid w:val="005472CD"/>
    <w:rsid w:val="0055065D"/>
    <w:rsid w:val="005516B3"/>
    <w:rsid w:val="005522FA"/>
    <w:rsid w:val="00552FCC"/>
    <w:rsid w:val="00553337"/>
    <w:rsid w:val="005547F0"/>
    <w:rsid w:val="0055485C"/>
    <w:rsid w:val="005558B1"/>
    <w:rsid w:val="00555C6A"/>
    <w:rsid w:val="00557A02"/>
    <w:rsid w:val="00560EC9"/>
    <w:rsid w:val="005610A8"/>
    <w:rsid w:val="005618CA"/>
    <w:rsid w:val="0056215E"/>
    <w:rsid w:val="00562265"/>
    <w:rsid w:val="00562B37"/>
    <w:rsid w:val="00562B49"/>
    <w:rsid w:val="00562BC4"/>
    <w:rsid w:val="00563B62"/>
    <w:rsid w:val="00564670"/>
    <w:rsid w:val="0056650F"/>
    <w:rsid w:val="00566FEE"/>
    <w:rsid w:val="005674D7"/>
    <w:rsid w:val="00567A91"/>
    <w:rsid w:val="00567EFE"/>
    <w:rsid w:val="005706F7"/>
    <w:rsid w:val="00570CEE"/>
    <w:rsid w:val="00571223"/>
    <w:rsid w:val="00571306"/>
    <w:rsid w:val="005713D4"/>
    <w:rsid w:val="00571E04"/>
    <w:rsid w:val="00572AB1"/>
    <w:rsid w:val="0057486F"/>
    <w:rsid w:val="005768F5"/>
    <w:rsid w:val="0058025E"/>
    <w:rsid w:val="00581283"/>
    <w:rsid w:val="00581502"/>
    <w:rsid w:val="00581A33"/>
    <w:rsid w:val="00582029"/>
    <w:rsid w:val="005820DF"/>
    <w:rsid w:val="00584A77"/>
    <w:rsid w:val="00585660"/>
    <w:rsid w:val="0058588F"/>
    <w:rsid w:val="005858AB"/>
    <w:rsid w:val="00586019"/>
    <w:rsid w:val="0058660C"/>
    <w:rsid w:val="00587287"/>
    <w:rsid w:val="00587C73"/>
    <w:rsid w:val="00591342"/>
    <w:rsid w:val="00591511"/>
    <w:rsid w:val="00592E3C"/>
    <w:rsid w:val="00593255"/>
    <w:rsid w:val="00593865"/>
    <w:rsid w:val="005944F4"/>
    <w:rsid w:val="00595A86"/>
    <w:rsid w:val="00595EFE"/>
    <w:rsid w:val="0059685E"/>
    <w:rsid w:val="00597829"/>
    <w:rsid w:val="00597AB2"/>
    <w:rsid w:val="005A0B9B"/>
    <w:rsid w:val="005A109A"/>
    <w:rsid w:val="005A1299"/>
    <w:rsid w:val="005A256A"/>
    <w:rsid w:val="005A2664"/>
    <w:rsid w:val="005A2764"/>
    <w:rsid w:val="005A2E28"/>
    <w:rsid w:val="005A30AA"/>
    <w:rsid w:val="005A3201"/>
    <w:rsid w:val="005A32C5"/>
    <w:rsid w:val="005A3429"/>
    <w:rsid w:val="005A397E"/>
    <w:rsid w:val="005A4172"/>
    <w:rsid w:val="005A42A3"/>
    <w:rsid w:val="005A5098"/>
    <w:rsid w:val="005A53BC"/>
    <w:rsid w:val="005A5458"/>
    <w:rsid w:val="005A5D2A"/>
    <w:rsid w:val="005A5EE6"/>
    <w:rsid w:val="005A6DCC"/>
    <w:rsid w:val="005B0037"/>
    <w:rsid w:val="005B0DE5"/>
    <w:rsid w:val="005B11F3"/>
    <w:rsid w:val="005B1477"/>
    <w:rsid w:val="005B2023"/>
    <w:rsid w:val="005B2ED7"/>
    <w:rsid w:val="005B313C"/>
    <w:rsid w:val="005B3C82"/>
    <w:rsid w:val="005B3E21"/>
    <w:rsid w:val="005B4DA6"/>
    <w:rsid w:val="005B4E04"/>
    <w:rsid w:val="005B5466"/>
    <w:rsid w:val="005B6A86"/>
    <w:rsid w:val="005B713E"/>
    <w:rsid w:val="005C0DB4"/>
    <w:rsid w:val="005C0DC0"/>
    <w:rsid w:val="005C271E"/>
    <w:rsid w:val="005C2A40"/>
    <w:rsid w:val="005C2B71"/>
    <w:rsid w:val="005C2FAD"/>
    <w:rsid w:val="005C3C1E"/>
    <w:rsid w:val="005C582C"/>
    <w:rsid w:val="005C58C3"/>
    <w:rsid w:val="005C63B7"/>
    <w:rsid w:val="005C76DB"/>
    <w:rsid w:val="005C7E67"/>
    <w:rsid w:val="005D01E0"/>
    <w:rsid w:val="005D11FB"/>
    <w:rsid w:val="005D15D7"/>
    <w:rsid w:val="005D2933"/>
    <w:rsid w:val="005D3430"/>
    <w:rsid w:val="005D4765"/>
    <w:rsid w:val="005D5187"/>
    <w:rsid w:val="005D57AA"/>
    <w:rsid w:val="005D655A"/>
    <w:rsid w:val="005E00C1"/>
    <w:rsid w:val="005E03FD"/>
    <w:rsid w:val="005E05AF"/>
    <w:rsid w:val="005E1CA9"/>
    <w:rsid w:val="005E3424"/>
    <w:rsid w:val="005E34D2"/>
    <w:rsid w:val="005E4180"/>
    <w:rsid w:val="005E4EEC"/>
    <w:rsid w:val="005E514E"/>
    <w:rsid w:val="005E632D"/>
    <w:rsid w:val="005E6F95"/>
    <w:rsid w:val="005F0319"/>
    <w:rsid w:val="005F05CB"/>
    <w:rsid w:val="005F06B8"/>
    <w:rsid w:val="005F0E24"/>
    <w:rsid w:val="005F388E"/>
    <w:rsid w:val="005F43BC"/>
    <w:rsid w:val="005F5810"/>
    <w:rsid w:val="005F582E"/>
    <w:rsid w:val="005F590B"/>
    <w:rsid w:val="005F5E27"/>
    <w:rsid w:val="005F652F"/>
    <w:rsid w:val="005F714A"/>
    <w:rsid w:val="005F7291"/>
    <w:rsid w:val="005F745B"/>
    <w:rsid w:val="005F7791"/>
    <w:rsid w:val="0060059A"/>
    <w:rsid w:val="006025C1"/>
    <w:rsid w:val="00602B6F"/>
    <w:rsid w:val="00602C5E"/>
    <w:rsid w:val="00603A5D"/>
    <w:rsid w:val="00605181"/>
    <w:rsid w:val="006055B4"/>
    <w:rsid w:val="006058BB"/>
    <w:rsid w:val="00605C16"/>
    <w:rsid w:val="006067C8"/>
    <w:rsid w:val="00607AA6"/>
    <w:rsid w:val="00607B90"/>
    <w:rsid w:val="00610161"/>
    <w:rsid w:val="006101DA"/>
    <w:rsid w:val="00610F33"/>
    <w:rsid w:val="00611BDE"/>
    <w:rsid w:val="00611F5B"/>
    <w:rsid w:val="00613915"/>
    <w:rsid w:val="00613972"/>
    <w:rsid w:val="0061413E"/>
    <w:rsid w:val="0061470A"/>
    <w:rsid w:val="0061622E"/>
    <w:rsid w:val="00616A0F"/>
    <w:rsid w:val="00617296"/>
    <w:rsid w:val="006174F7"/>
    <w:rsid w:val="00617CAF"/>
    <w:rsid w:val="00617F3A"/>
    <w:rsid w:val="00620C2B"/>
    <w:rsid w:val="00621037"/>
    <w:rsid w:val="00621238"/>
    <w:rsid w:val="00621390"/>
    <w:rsid w:val="00622D6A"/>
    <w:rsid w:val="00622D85"/>
    <w:rsid w:val="00623283"/>
    <w:rsid w:val="00624A0D"/>
    <w:rsid w:val="00625A3D"/>
    <w:rsid w:val="006270DB"/>
    <w:rsid w:val="0062710B"/>
    <w:rsid w:val="00627254"/>
    <w:rsid w:val="00627A37"/>
    <w:rsid w:val="0063061F"/>
    <w:rsid w:val="00631651"/>
    <w:rsid w:val="0063165C"/>
    <w:rsid w:val="00632159"/>
    <w:rsid w:val="006336D5"/>
    <w:rsid w:val="00633B6C"/>
    <w:rsid w:val="00634178"/>
    <w:rsid w:val="006345CE"/>
    <w:rsid w:val="006347A0"/>
    <w:rsid w:val="00634B00"/>
    <w:rsid w:val="00634D4F"/>
    <w:rsid w:val="00635498"/>
    <w:rsid w:val="00635C9E"/>
    <w:rsid w:val="00635EED"/>
    <w:rsid w:val="0063678B"/>
    <w:rsid w:val="00636C69"/>
    <w:rsid w:val="00636D1E"/>
    <w:rsid w:val="006376D3"/>
    <w:rsid w:val="00640023"/>
    <w:rsid w:val="00640CB4"/>
    <w:rsid w:val="006413A1"/>
    <w:rsid w:val="00641D45"/>
    <w:rsid w:val="00641FA9"/>
    <w:rsid w:val="00642626"/>
    <w:rsid w:val="00643E37"/>
    <w:rsid w:val="006442E7"/>
    <w:rsid w:val="006442FC"/>
    <w:rsid w:val="006446B5"/>
    <w:rsid w:val="00646729"/>
    <w:rsid w:val="00646A52"/>
    <w:rsid w:val="006478C2"/>
    <w:rsid w:val="00651389"/>
    <w:rsid w:val="00651BF8"/>
    <w:rsid w:val="006526EC"/>
    <w:rsid w:val="006527CB"/>
    <w:rsid w:val="00652A41"/>
    <w:rsid w:val="006533D0"/>
    <w:rsid w:val="00654135"/>
    <w:rsid w:val="00654D02"/>
    <w:rsid w:val="006562F5"/>
    <w:rsid w:val="00656755"/>
    <w:rsid w:val="006572A9"/>
    <w:rsid w:val="006576EA"/>
    <w:rsid w:val="00657CC7"/>
    <w:rsid w:val="0066085A"/>
    <w:rsid w:val="00660C8A"/>
    <w:rsid w:val="00661983"/>
    <w:rsid w:val="00661CAA"/>
    <w:rsid w:val="00662738"/>
    <w:rsid w:val="006628B0"/>
    <w:rsid w:val="006640C9"/>
    <w:rsid w:val="00664D39"/>
    <w:rsid w:val="00665C09"/>
    <w:rsid w:val="00665FCE"/>
    <w:rsid w:val="00666D64"/>
    <w:rsid w:val="0066778C"/>
    <w:rsid w:val="00667CFB"/>
    <w:rsid w:val="006702E2"/>
    <w:rsid w:val="0067084E"/>
    <w:rsid w:val="00670F82"/>
    <w:rsid w:val="006717F9"/>
    <w:rsid w:val="0067197D"/>
    <w:rsid w:val="00671D55"/>
    <w:rsid w:val="00672455"/>
    <w:rsid w:val="00673229"/>
    <w:rsid w:val="0067339D"/>
    <w:rsid w:val="00673868"/>
    <w:rsid w:val="0067406C"/>
    <w:rsid w:val="00676369"/>
    <w:rsid w:val="00676549"/>
    <w:rsid w:val="00676EC5"/>
    <w:rsid w:val="006771D2"/>
    <w:rsid w:val="00677338"/>
    <w:rsid w:val="00677A65"/>
    <w:rsid w:val="0068046C"/>
    <w:rsid w:val="006812FB"/>
    <w:rsid w:val="00682203"/>
    <w:rsid w:val="0068267C"/>
    <w:rsid w:val="0068268E"/>
    <w:rsid w:val="00682942"/>
    <w:rsid w:val="00683275"/>
    <w:rsid w:val="00683550"/>
    <w:rsid w:val="00683E96"/>
    <w:rsid w:val="006843DF"/>
    <w:rsid w:val="00684D0C"/>
    <w:rsid w:val="00685D41"/>
    <w:rsid w:val="00686039"/>
    <w:rsid w:val="00686A37"/>
    <w:rsid w:val="00686AB8"/>
    <w:rsid w:val="00690A54"/>
    <w:rsid w:val="0069275B"/>
    <w:rsid w:val="00692D03"/>
    <w:rsid w:val="0069577F"/>
    <w:rsid w:val="00696291"/>
    <w:rsid w:val="00696D59"/>
    <w:rsid w:val="00696FBB"/>
    <w:rsid w:val="00697361"/>
    <w:rsid w:val="00697EA6"/>
    <w:rsid w:val="006A092F"/>
    <w:rsid w:val="006A0CB0"/>
    <w:rsid w:val="006A1996"/>
    <w:rsid w:val="006A2495"/>
    <w:rsid w:val="006A2A27"/>
    <w:rsid w:val="006A30ED"/>
    <w:rsid w:val="006A40B5"/>
    <w:rsid w:val="006A4C5E"/>
    <w:rsid w:val="006A53B6"/>
    <w:rsid w:val="006A555F"/>
    <w:rsid w:val="006A5EC1"/>
    <w:rsid w:val="006A62C5"/>
    <w:rsid w:val="006A7706"/>
    <w:rsid w:val="006A7AB3"/>
    <w:rsid w:val="006B0672"/>
    <w:rsid w:val="006B06F6"/>
    <w:rsid w:val="006B0A1E"/>
    <w:rsid w:val="006B1A70"/>
    <w:rsid w:val="006B22AC"/>
    <w:rsid w:val="006B3222"/>
    <w:rsid w:val="006B3842"/>
    <w:rsid w:val="006B3883"/>
    <w:rsid w:val="006B3ED3"/>
    <w:rsid w:val="006B5907"/>
    <w:rsid w:val="006B6D21"/>
    <w:rsid w:val="006C014D"/>
    <w:rsid w:val="006C02B0"/>
    <w:rsid w:val="006C0729"/>
    <w:rsid w:val="006C1FE8"/>
    <w:rsid w:val="006C2239"/>
    <w:rsid w:val="006C22E7"/>
    <w:rsid w:val="006C2696"/>
    <w:rsid w:val="006C3E5F"/>
    <w:rsid w:val="006C53DA"/>
    <w:rsid w:val="006C6158"/>
    <w:rsid w:val="006D03CB"/>
    <w:rsid w:val="006D0514"/>
    <w:rsid w:val="006D09E0"/>
    <w:rsid w:val="006D12AE"/>
    <w:rsid w:val="006D176F"/>
    <w:rsid w:val="006D1A25"/>
    <w:rsid w:val="006D1BBD"/>
    <w:rsid w:val="006D1F93"/>
    <w:rsid w:val="006D23DA"/>
    <w:rsid w:val="006D315E"/>
    <w:rsid w:val="006D3BD4"/>
    <w:rsid w:val="006D4E89"/>
    <w:rsid w:val="006D6C95"/>
    <w:rsid w:val="006E0090"/>
    <w:rsid w:val="006E2C13"/>
    <w:rsid w:val="006E3265"/>
    <w:rsid w:val="006E38E2"/>
    <w:rsid w:val="006E3C03"/>
    <w:rsid w:val="006E3DCC"/>
    <w:rsid w:val="006E43F2"/>
    <w:rsid w:val="006E47D8"/>
    <w:rsid w:val="006E5A40"/>
    <w:rsid w:val="006E62FC"/>
    <w:rsid w:val="006E6887"/>
    <w:rsid w:val="006E6EBA"/>
    <w:rsid w:val="006E7B9E"/>
    <w:rsid w:val="006F0A8A"/>
    <w:rsid w:val="006F134C"/>
    <w:rsid w:val="006F17C0"/>
    <w:rsid w:val="006F3768"/>
    <w:rsid w:val="006F3C2F"/>
    <w:rsid w:val="006F4F80"/>
    <w:rsid w:val="006F586E"/>
    <w:rsid w:val="006F622A"/>
    <w:rsid w:val="006F6BBE"/>
    <w:rsid w:val="006F7EDD"/>
    <w:rsid w:val="006F7FB8"/>
    <w:rsid w:val="007002BA"/>
    <w:rsid w:val="0070183A"/>
    <w:rsid w:val="00702DF0"/>
    <w:rsid w:val="00704C86"/>
    <w:rsid w:val="00705346"/>
    <w:rsid w:val="00706F53"/>
    <w:rsid w:val="0071102A"/>
    <w:rsid w:val="00711D76"/>
    <w:rsid w:val="0071276C"/>
    <w:rsid w:val="00712E28"/>
    <w:rsid w:val="007139F6"/>
    <w:rsid w:val="00713F94"/>
    <w:rsid w:val="00714677"/>
    <w:rsid w:val="007147DB"/>
    <w:rsid w:val="00715777"/>
    <w:rsid w:val="007159AB"/>
    <w:rsid w:val="00715D3A"/>
    <w:rsid w:val="00716578"/>
    <w:rsid w:val="00716F42"/>
    <w:rsid w:val="00717903"/>
    <w:rsid w:val="00717FC1"/>
    <w:rsid w:val="007200F8"/>
    <w:rsid w:val="0072064F"/>
    <w:rsid w:val="00720F1C"/>
    <w:rsid w:val="00721016"/>
    <w:rsid w:val="00721063"/>
    <w:rsid w:val="00721A14"/>
    <w:rsid w:val="00721ECB"/>
    <w:rsid w:val="00723B8A"/>
    <w:rsid w:val="007240E1"/>
    <w:rsid w:val="00724725"/>
    <w:rsid w:val="007249C5"/>
    <w:rsid w:val="0072503D"/>
    <w:rsid w:val="007269BA"/>
    <w:rsid w:val="007269C5"/>
    <w:rsid w:val="00726D60"/>
    <w:rsid w:val="00727812"/>
    <w:rsid w:val="00727F55"/>
    <w:rsid w:val="00727F65"/>
    <w:rsid w:val="00730A44"/>
    <w:rsid w:val="00731743"/>
    <w:rsid w:val="00733212"/>
    <w:rsid w:val="00733C34"/>
    <w:rsid w:val="0073420B"/>
    <w:rsid w:val="007353C9"/>
    <w:rsid w:val="007353E6"/>
    <w:rsid w:val="00735D2D"/>
    <w:rsid w:val="00735E51"/>
    <w:rsid w:val="00736657"/>
    <w:rsid w:val="0073706C"/>
    <w:rsid w:val="00740309"/>
    <w:rsid w:val="00740EAE"/>
    <w:rsid w:val="00742E8E"/>
    <w:rsid w:val="0074340C"/>
    <w:rsid w:val="0074376B"/>
    <w:rsid w:val="007438A4"/>
    <w:rsid w:val="007442B7"/>
    <w:rsid w:val="007448E5"/>
    <w:rsid w:val="007457A2"/>
    <w:rsid w:val="00746E9C"/>
    <w:rsid w:val="00747311"/>
    <w:rsid w:val="00747BC1"/>
    <w:rsid w:val="007500BA"/>
    <w:rsid w:val="00750906"/>
    <w:rsid w:val="0075102A"/>
    <w:rsid w:val="00753F44"/>
    <w:rsid w:val="00755379"/>
    <w:rsid w:val="00755BC7"/>
    <w:rsid w:val="00755D53"/>
    <w:rsid w:val="00756320"/>
    <w:rsid w:val="007568ED"/>
    <w:rsid w:val="007576CB"/>
    <w:rsid w:val="007577B1"/>
    <w:rsid w:val="007607D4"/>
    <w:rsid w:val="00760BA8"/>
    <w:rsid w:val="007615A8"/>
    <w:rsid w:val="00761920"/>
    <w:rsid w:val="00762476"/>
    <w:rsid w:val="00762494"/>
    <w:rsid w:val="007626F6"/>
    <w:rsid w:val="00762F64"/>
    <w:rsid w:val="0076307D"/>
    <w:rsid w:val="00763662"/>
    <w:rsid w:val="00763ED1"/>
    <w:rsid w:val="00764194"/>
    <w:rsid w:val="00764257"/>
    <w:rsid w:val="007654E1"/>
    <w:rsid w:val="007659F0"/>
    <w:rsid w:val="00766CA6"/>
    <w:rsid w:val="0076711E"/>
    <w:rsid w:val="00767ED8"/>
    <w:rsid w:val="00770104"/>
    <w:rsid w:val="007709EB"/>
    <w:rsid w:val="00770AC3"/>
    <w:rsid w:val="00770B2D"/>
    <w:rsid w:val="0077138B"/>
    <w:rsid w:val="0077166E"/>
    <w:rsid w:val="00771F0A"/>
    <w:rsid w:val="00771F6F"/>
    <w:rsid w:val="0077276E"/>
    <w:rsid w:val="00772BA9"/>
    <w:rsid w:val="00774BA3"/>
    <w:rsid w:val="00774BAB"/>
    <w:rsid w:val="00775B6B"/>
    <w:rsid w:val="00776A9E"/>
    <w:rsid w:val="00780F9F"/>
    <w:rsid w:val="0078127A"/>
    <w:rsid w:val="00781738"/>
    <w:rsid w:val="00781795"/>
    <w:rsid w:val="007829B8"/>
    <w:rsid w:val="00782CCB"/>
    <w:rsid w:val="007851C4"/>
    <w:rsid w:val="007852A0"/>
    <w:rsid w:val="007852EF"/>
    <w:rsid w:val="007863DD"/>
    <w:rsid w:val="007865FC"/>
    <w:rsid w:val="0078720F"/>
    <w:rsid w:val="00787DCB"/>
    <w:rsid w:val="00787E4F"/>
    <w:rsid w:val="0079012A"/>
    <w:rsid w:val="007916F7"/>
    <w:rsid w:val="00791FD1"/>
    <w:rsid w:val="007922A5"/>
    <w:rsid w:val="00792AF0"/>
    <w:rsid w:val="00792F79"/>
    <w:rsid w:val="00794759"/>
    <w:rsid w:val="0079502D"/>
    <w:rsid w:val="007952FE"/>
    <w:rsid w:val="0079573B"/>
    <w:rsid w:val="007960ED"/>
    <w:rsid w:val="007A0A8D"/>
    <w:rsid w:val="007A1C43"/>
    <w:rsid w:val="007A1FD7"/>
    <w:rsid w:val="007A34A0"/>
    <w:rsid w:val="007A39DA"/>
    <w:rsid w:val="007A4F17"/>
    <w:rsid w:val="007A5B93"/>
    <w:rsid w:val="007A5E5F"/>
    <w:rsid w:val="007A6A98"/>
    <w:rsid w:val="007A6C4A"/>
    <w:rsid w:val="007A6C76"/>
    <w:rsid w:val="007A6CDB"/>
    <w:rsid w:val="007A73FE"/>
    <w:rsid w:val="007B05AF"/>
    <w:rsid w:val="007B0835"/>
    <w:rsid w:val="007B0CF5"/>
    <w:rsid w:val="007B21B0"/>
    <w:rsid w:val="007B2578"/>
    <w:rsid w:val="007B2967"/>
    <w:rsid w:val="007B331F"/>
    <w:rsid w:val="007B487B"/>
    <w:rsid w:val="007B5295"/>
    <w:rsid w:val="007B586B"/>
    <w:rsid w:val="007B6395"/>
    <w:rsid w:val="007B639D"/>
    <w:rsid w:val="007B7882"/>
    <w:rsid w:val="007C00CC"/>
    <w:rsid w:val="007C140A"/>
    <w:rsid w:val="007C184A"/>
    <w:rsid w:val="007C18B8"/>
    <w:rsid w:val="007C257C"/>
    <w:rsid w:val="007C3582"/>
    <w:rsid w:val="007C35BF"/>
    <w:rsid w:val="007C45E3"/>
    <w:rsid w:val="007C50DC"/>
    <w:rsid w:val="007C50F2"/>
    <w:rsid w:val="007C51D4"/>
    <w:rsid w:val="007C5D4C"/>
    <w:rsid w:val="007C61E3"/>
    <w:rsid w:val="007C6306"/>
    <w:rsid w:val="007C6D3D"/>
    <w:rsid w:val="007C757C"/>
    <w:rsid w:val="007C7F42"/>
    <w:rsid w:val="007D00E2"/>
    <w:rsid w:val="007D0763"/>
    <w:rsid w:val="007D184C"/>
    <w:rsid w:val="007D1A1F"/>
    <w:rsid w:val="007D2983"/>
    <w:rsid w:val="007D364A"/>
    <w:rsid w:val="007D3930"/>
    <w:rsid w:val="007D3A88"/>
    <w:rsid w:val="007D4254"/>
    <w:rsid w:val="007D4449"/>
    <w:rsid w:val="007D5355"/>
    <w:rsid w:val="007D6974"/>
    <w:rsid w:val="007D720D"/>
    <w:rsid w:val="007E03FE"/>
    <w:rsid w:val="007E0B18"/>
    <w:rsid w:val="007E1BF6"/>
    <w:rsid w:val="007E2380"/>
    <w:rsid w:val="007E24A6"/>
    <w:rsid w:val="007E37F8"/>
    <w:rsid w:val="007E486A"/>
    <w:rsid w:val="007E4F6F"/>
    <w:rsid w:val="007E515D"/>
    <w:rsid w:val="007E5F8F"/>
    <w:rsid w:val="007E6F0C"/>
    <w:rsid w:val="007E6F54"/>
    <w:rsid w:val="007F3698"/>
    <w:rsid w:val="007F3E9D"/>
    <w:rsid w:val="007F407F"/>
    <w:rsid w:val="007F50DA"/>
    <w:rsid w:val="007F53A2"/>
    <w:rsid w:val="007F5E17"/>
    <w:rsid w:val="007F68F5"/>
    <w:rsid w:val="007F6B73"/>
    <w:rsid w:val="007F7E9E"/>
    <w:rsid w:val="00800242"/>
    <w:rsid w:val="00800ACC"/>
    <w:rsid w:val="00800F80"/>
    <w:rsid w:val="00805152"/>
    <w:rsid w:val="00807DAA"/>
    <w:rsid w:val="008105C9"/>
    <w:rsid w:val="008107E1"/>
    <w:rsid w:val="00812FFC"/>
    <w:rsid w:val="0081346A"/>
    <w:rsid w:val="00814DE1"/>
    <w:rsid w:val="00815613"/>
    <w:rsid w:val="0081561E"/>
    <w:rsid w:val="00815DBA"/>
    <w:rsid w:val="008162DF"/>
    <w:rsid w:val="00820BF8"/>
    <w:rsid w:val="00820E77"/>
    <w:rsid w:val="0082108A"/>
    <w:rsid w:val="0082135E"/>
    <w:rsid w:val="008213B9"/>
    <w:rsid w:val="008226C5"/>
    <w:rsid w:val="00822D33"/>
    <w:rsid w:val="008235AE"/>
    <w:rsid w:val="008243FF"/>
    <w:rsid w:val="00824A05"/>
    <w:rsid w:val="0082748B"/>
    <w:rsid w:val="008300E1"/>
    <w:rsid w:val="008311C7"/>
    <w:rsid w:val="00833535"/>
    <w:rsid w:val="00833853"/>
    <w:rsid w:val="00834303"/>
    <w:rsid w:val="0083587D"/>
    <w:rsid w:val="00835AB9"/>
    <w:rsid w:val="00835F3D"/>
    <w:rsid w:val="00835FDC"/>
    <w:rsid w:val="008363E2"/>
    <w:rsid w:val="00837F1D"/>
    <w:rsid w:val="008400E5"/>
    <w:rsid w:val="00840EF3"/>
    <w:rsid w:val="008410A4"/>
    <w:rsid w:val="008412EC"/>
    <w:rsid w:val="00841329"/>
    <w:rsid w:val="00843722"/>
    <w:rsid w:val="008438C9"/>
    <w:rsid w:val="00844441"/>
    <w:rsid w:val="00844B91"/>
    <w:rsid w:val="00845177"/>
    <w:rsid w:val="008455AD"/>
    <w:rsid w:val="008456A9"/>
    <w:rsid w:val="00845DCE"/>
    <w:rsid w:val="008464F4"/>
    <w:rsid w:val="00846DD1"/>
    <w:rsid w:val="00847328"/>
    <w:rsid w:val="008479A9"/>
    <w:rsid w:val="008501A6"/>
    <w:rsid w:val="00851723"/>
    <w:rsid w:val="00851835"/>
    <w:rsid w:val="008524DB"/>
    <w:rsid w:val="00852AB0"/>
    <w:rsid w:val="00852CEC"/>
    <w:rsid w:val="00852F1E"/>
    <w:rsid w:val="00854D83"/>
    <w:rsid w:val="00856735"/>
    <w:rsid w:val="008571A3"/>
    <w:rsid w:val="00857FF5"/>
    <w:rsid w:val="0086113F"/>
    <w:rsid w:val="008617ED"/>
    <w:rsid w:val="00861B99"/>
    <w:rsid w:val="00862301"/>
    <w:rsid w:val="00862968"/>
    <w:rsid w:val="00863091"/>
    <w:rsid w:val="00863F25"/>
    <w:rsid w:val="00865A8B"/>
    <w:rsid w:val="00865C7A"/>
    <w:rsid w:val="00866E53"/>
    <w:rsid w:val="00867A72"/>
    <w:rsid w:val="00867EF5"/>
    <w:rsid w:val="0087111B"/>
    <w:rsid w:val="00871B48"/>
    <w:rsid w:val="00871B53"/>
    <w:rsid w:val="00871C3E"/>
    <w:rsid w:val="00874032"/>
    <w:rsid w:val="008743AE"/>
    <w:rsid w:val="00875057"/>
    <w:rsid w:val="00875A75"/>
    <w:rsid w:val="00875CF5"/>
    <w:rsid w:val="008765B1"/>
    <w:rsid w:val="0087778C"/>
    <w:rsid w:val="00880472"/>
    <w:rsid w:val="00882B14"/>
    <w:rsid w:val="0088327D"/>
    <w:rsid w:val="0088353C"/>
    <w:rsid w:val="0088511C"/>
    <w:rsid w:val="00885667"/>
    <w:rsid w:val="00887BA6"/>
    <w:rsid w:val="00887F52"/>
    <w:rsid w:val="00890E30"/>
    <w:rsid w:val="00892267"/>
    <w:rsid w:val="00893310"/>
    <w:rsid w:val="00893672"/>
    <w:rsid w:val="00893FB8"/>
    <w:rsid w:val="00894218"/>
    <w:rsid w:val="008945DA"/>
    <w:rsid w:val="00895037"/>
    <w:rsid w:val="00895960"/>
    <w:rsid w:val="008960A6"/>
    <w:rsid w:val="008967B9"/>
    <w:rsid w:val="00896C75"/>
    <w:rsid w:val="00896FF2"/>
    <w:rsid w:val="0089704C"/>
    <w:rsid w:val="008A2599"/>
    <w:rsid w:val="008A2DFC"/>
    <w:rsid w:val="008A31F0"/>
    <w:rsid w:val="008A336F"/>
    <w:rsid w:val="008A3A19"/>
    <w:rsid w:val="008A55C9"/>
    <w:rsid w:val="008A5FF6"/>
    <w:rsid w:val="008A638C"/>
    <w:rsid w:val="008A6C9F"/>
    <w:rsid w:val="008B0001"/>
    <w:rsid w:val="008B0E30"/>
    <w:rsid w:val="008B1398"/>
    <w:rsid w:val="008B1901"/>
    <w:rsid w:val="008B251D"/>
    <w:rsid w:val="008B25A2"/>
    <w:rsid w:val="008B4720"/>
    <w:rsid w:val="008B58BF"/>
    <w:rsid w:val="008B6770"/>
    <w:rsid w:val="008C0F40"/>
    <w:rsid w:val="008C14AC"/>
    <w:rsid w:val="008C2047"/>
    <w:rsid w:val="008C265A"/>
    <w:rsid w:val="008C3187"/>
    <w:rsid w:val="008C3239"/>
    <w:rsid w:val="008C34B6"/>
    <w:rsid w:val="008C4D01"/>
    <w:rsid w:val="008C5C71"/>
    <w:rsid w:val="008C5D25"/>
    <w:rsid w:val="008C5E6E"/>
    <w:rsid w:val="008C6735"/>
    <w:rsid w:val="008C6BFC"/>
    <w:rsid w:val="008C6FD8"/>
    <w:rsid w:val="008C7608"/>
    <w:rsid w:val="008D1ECE"/>
    <w:rsid w:val="008D2F63"/>
    <w:rsid w:val="008D634A"/>
    <w:rsid w:val="008D6EAC"/>
    <w:rsid w:val="008D7244"/>
    <w:rsid w:val="008D7510"/>
    <w:rsid w:val="008D76E4"/>
    <w:rsid w:val="008E08F7"/>
    <w:rsid w:val="008E0E3D"/>
    <w:rsid w:val="008E1EBE"/>
    <w:rsid w:val="008E5124"/>
    <w:rsid w:val="008E549E"/>
    <w:rsid w:val="008E6AC4"/>
    <w:rsid w:val="008F08F8"/>
    <w:rsid w:val="008F0AEA"/>
    <w:rsid w:val="008F0B2F"/>
    <w:rsid w:val="008F195D"/>
    <w:rsid w:val="008F1B55"/>
    <w:rsid w:val="008F2947"/>
    <w:rsid w:val="008F4054"/>
    <w:rsid w:val="008F4558"/>
    <w:rsid w:val="008F5C8C"/>
    <w:rsid w:val="008F610B"/>
    <w:rsid w:val="008F6244"/>
    <w:rsid w:val="008F6C2F"/>
    <w:rsid w:val="008F6D88"/>
    <w:rsid w:val="008F75F5"/>
    <w:rsid w:val="008F7650"/>
    <w:rsid w:val="008F7D23"/>
    <w:rsid w:val="0090027F"/>
    <w:rsid w:val="00900754"/>
    <w:rsid w:val="0090133D"/>
    <w:rsid w:val="0090153A"/>
    <w:rsid w:val="0090170E"/>
    <w:rsid w:val="009028B4"/>
    <w:rsid w:val="00902D37"/>
    <w:rsid w:val="00903EDA"/>
    <w:rsid w:val="0090403E"/>
    <w:rsid w:val="00904930"/>
    <w:rsid w:val="00904E11"/>
    <w:rsid w:val="00904F10"/>
    <w:rsid w:val="0090513C"/>
    <w:rsid w:val="0090576E"/>
    <w:rsid w:val="00907496"/>
    <w:rsid w:val="00907575"/>
    <w:rsid w:val="0090777E"/>
    <w:rsid w:val="00907F5E"/>
    <w:rsid w:val="00911299"/>
    <w:rsid w:val="009113AF"/>
    <w:rsid w:val="00911C16"/>
    <w:rsid w:val="00911D7B"/>
    <w:rsid w:val="009121DC"/>
    <w:rsid w:val="00912D97"/>
    <w:rsid w:val="009132D8"/>
    <w:rsid w:val="00913713"/>
    <w:rsid w:val="009139F9"/>
    <w:rsid w:val="00913A48"/>
    <w:rsid w:val="00913BCD"/>
    <w:rsid w:val="00913C73"/>
    <w:rsid w:val="0091456F"/>
    <w:rsid w:val="00914866"/>
    <w:rsid w:val="0091649C"/>
    <w:rsid w:val="009167EF"/>
    <w:rsid w:val="00917442"/>
    <w:rsid w:val="009205AC"/>
    <w:rsid w:val="009207E2"/>
    <w:rsid w:val="00920F3E"/>
    <w:rsid w:val="00921CB4"/>
    <w:rsid w:val="00921D51"/>
    <w:rsid w:val="00922186"/>
    <w:rsid w:val="009229FC"/>
    <w:rsid w:val="009230CB"/>
    <w:rsid w:val="00923242"/>
    <w:rsid w:val="009232F8"/>
    <w:rsid w:val="00923549"/>
    <w:rsid w:val="00924433"/>
    <w:rsid w:val="00924566"/>
    <w:rsid w:val="009247F8"/>
    <w:rsid w:val="0092503D"/>
    <w:rsid w:val="00925172"/>
    <w:rsid w:val="0092571A"/>
    <w:rsid w:val="00926C2F"/>
    <w:rsid w:val="00930D66"/>
    <w:rsid w:val="00931B06"/>
    <w:rsid w:val="00931FA7"/>
    <w:rsid w:val="00932349"/>
    <w:rsid w:val="00932737"/>
    <w:rsid w:val="009345E7"/>
    <w:rsid w:val="00934CAB"/>
    <w:rsid w:val="009363A8"/>
    <w:rsid w:val="00936ECC"/>
    <w:rsid w:val="00937041"/>
    <w:rsid w:val="00940142"/>
    <w:rsid w:val="00941B29"/>
    <w:rsid w:val="00941D3A"/>
    <w:rsid w:val="00942743"/>
    <w:rsid w:val="00942CC4"/>
    <w:rsid w:val="00943123"/>
    <w:rsid w:val="00944589"/>
    <w:rsid w:val="00944825"/>
    <w:rsid w:val="0094585B"/>
    <w:rsid w:val="00945DC5"/>
    <w:rsid w:val="00946A40"/>
    <w:rsid w:val="00946D58"/>
    <w:rsid w:val="009470B4"/>
    <w:rsid w:val="00947708"/>
    <w:rsid w:val="00947892"/>
    <w:rsid w:val="00947D59"/>
    <w:rsid w:val="00947E80"/>
    <w:rsid w:val="0095089A"/>
    <w:rsid w:val="00952CD7"/>
    <w:rsid w:val="00953691"/>
    <w:rsid w:val="009537B5"/>
    <w:rsid w:val="009544CE"/>
    <w:rsid w:val="0095474D"/>
    <w:rsid w:val="009549DE"/>
    <w:rsid w:val="00955952"/>
    <w:rsid w:val="009559DE"/>
    <w:rsid w:val="00955C63"/>
    <w:rsid w:val="00955ECA"/>
    <w:rsid w:val="00956308"/>
    <w:rsid w:val="00956CC3"/>
    <w:rsid w:val="00957307"/>
    <w:rsid w:val="00960668"/>
    <w:rsid w:val="009609DE"/>
    <w:rsid w:val="009610AA"/>
    <w:rsid w:val="009611B4"/>
    <w:rsid w:val="009612E7"/>
    <w:rsid w:val="009618B2"/>
    <w:rsid w:val="0096190F"/>
    <w:rsid w:val="00961B04"/>
    <w:rsid w:val="0096200C"/>
    <w:rsid w:val="0096211D"/>
    <w:rsid w:val="00962A04"/>
    <w:rsid w:val="00964022"/>
    <w:rsid w:val="0096430A"/>
    <w:rsid w:val="00965643"/>
    <w:rsid w:val="00966154"/>
    <w:rsid w:val="009664BC"/>
    <w:rsid w:val="00966D31"/>
    <w:rsid w:val="00967E72"/>
    <w:rsid w:val="00971117"/>
    <w:rsid w:val="00971A5D"/>
    <w:rsid w:val="00971A79"/>
    <w:rsid w:val="0097232A"/>
    <w:rsid w:val="009723A5"/>
    <w:rsid w:val="009745A5"/>
    <w:rsid w:val="00974702"/>
    <w:rsid w:val="00975693"/>
    <w:rsid w:val="00977655"/>
    <w:rsid w:val="0098106E"/>
    <w:rsid w:val="009815FF"/>
    <w:rsid w:val="00982E3E"/>
    <w:rsid w:val="00982EC0"/>
    <w:rsid w:val="009831D2"/>
    <w:rsid w:val="009844BB"/>
    <w:rsid w:val="0098510B"/>
    <w:rsid w:val="009853CB"/>
    <w:rsid w:val="00986484"/>
    <w:rsid w:val="00990BB8"/>
    <w:rsid w:val="00990BC9"/>
    <w:rsid w:val="00990C42"/>
    <w:rsid w:val="00992333"/>
    <w:rsid w:val="00992963"/>
    <w:rsid w:val="009936E7"/>
    <w:rsid w:val="009938FF"/>
    <w:rsid w:val="009941F4"/>
    <w:rsid w:val="0099576A"/>
    <w:rsid w:val="00995B28"/>
    <w:rsid w:val="0099684B"/>
    <w:rsid w:val="00997D4E"/>
    <w:rsid w:val="009A0131"/>
    <w:rsid w:val="009A12DA"/>
    <w:rsid w:val="009A1E9C"/>
    <w:rsid w:val="009A20BA"/>
    <w:rsid w:val="009A228F"/>
    <w:rsid w:val="009A22ED"/>
    <w:rsid w:val="009A32BC"/>
    <w:rsid w:val="009A3943"/>
    <w:rsid w:val="009A40D9"/>
    <w:rsid w:val="009A484E"/>
    <w:rsid w:val="009A4EDF"/>
    <w:rsid w:val="009A548F"/>
    <w:rsid w:val="009A5EE8"/>
    <w:rsid w:val="009A5F17"/>
    <w:rsid w:val="009A5FF8"/>
    <w:rsid w:val="009A605C"/>
    <w:rsid w:val="009B0552"/>
    <w:rsid w:val="009B2383"/>
    <w:rsid w:val="009B4C2E"/>
    <w:rsid w:val="009B54E6"/>
    <w:rsid w:val="009B6EF8"/>
    <w:rsid w:val="009C024C"/>
    <w:rsid w:val="009C0347"/>
    <w:rsid w:val="009C061E"/>
    <w:rsid w:val="009C12C0"/>
    <w:rsid w:val="009C16BB"/>
    <w:rsid w:val="009C18F8"/>
    <w:rsid w:val="009C40A6"/>
    <w:rsid w:val="009C42E1"/>
    <w:rsid w:val="009C47DE"/>
    <w:rsid w:val="009C588E"/>
    <w:rsid w:val="009C6299"/>
    <w:rsid w:val="009C7F8C"/>
    <w:rsid w:val="009D0645"/>
    <w:rsid w:val="009D070A"/>
    <w:rsid w:val="009D1700"/>
    <w:rsid w:val="009D1849"/>
    <w:rsid w:val="009D2680"/>
    <w:rsid w:val="009D28F5"/>
    <w:rsid w:val="009D3A79"/>
    <w:rsid w:val="009D3D54"/>
    <w:rsid w:val="009D6919"/>
    <w:rsid w:val="009D757A"/>
    <w:rsid w:val="009E00A8"/>
    <w:rsid w:val="009E0123"/>
    <w:rsid w:val="009E0C7F"/>
    <w:rsid w:val="009E1289"/>
    <w:rsid w:val="009E1CA7"/>
    <w:rsid w:val="009E2C42"/>
    <w:rsid w:val="009E351E"/>
    <w:rsid w:val="009E35B7"/>
    <w:rsid w:val="009E35EE"/>
    <w:rsid w:val="009E37E4"/>
    <w:rsid w:val="009E3F51"/>
    <w:rsid w:val="009E4356"/>
    <w:rsid w:val="009E4E25"/>
    <w:rsid w:val="009E5A0D"/>
    <w:rsid w:val="009E5B55"/>
    <w:rsid w:val="009E60C3"/>
    <w:rsid w:val="009E66A2"/>
    <w:rsid w:val="009E68E1"/>
    <w:rsid w:val="009E6C37"/>
    <w:rsid w:val="009E7505"/>
    <w:rsid w:val="009F005A"/>
    <w:rsid w:val="009F1711"/>
    <w:rsid w:val="009F21BB"/>
    <w:rsid w:val="009F2312"/>
    <w:rsid w:val="009F2875"/>
    <w:rsid w:val="009F4904"/>
    <w:rsid w:val="009F4DEF"/>
    <w:rsid w:val="009F5994"/>
    <w:rsid w:val="009F5A97"/>
    <w:rsid w:val="009F5D41"/>
    <w:rsid w:val="009F6B0B"/>
    <w:rsid w:val="009F6CEF"/>
    <w:rsid w:val="009F6E12"/>
    <w:rsid w:val="009F78A4"/>
    <w:rsid w:val="00A00318"/>
    <w:rsid w:val="00A0041E"/>
    <w:rsid w:val="00A0082D"/>
    <w:rsid w:val="00A0083B"/>
    <w:rsid w:val="00A009C7"/>
    <w:rsid w:val="00A01395"/>
    <w:rsid w:val="00A030B6"/>
    <w:rsid w:val="00A03461"/>
    <w:rsid w:val="00A045D1"/>
    <w:rsid w:val="00A04A06"/>
    <w:rsid w:val="00A05482"/>
    <w:rsid w:val="00A05E53"/>
    <w:rsid w:val="00A06022"/>
    <w:rsid w:val="00A0613A"/>
    <w:rsid w:val="00A06878"/>
    <w:rsid w:val="00A06993"/>
    <w:rsid w:val="00A06CD9"/>
    <w:rsid w:val="00A07574"/>
    <w:rsid w:val="00A075B0"/>
    <w:rsid w:val="00A11540"/>
    <w:rsid w:val="00A11A19"/>
    <w:rsid w:val="00A11AB6"/>
    <w:rsid w:val="00A11D70"/>
    <w:rsid w:val="00A12623"/>
    <w:rsid w:val="00A127C4"/>
    <w:rsid w:val="00A12A63"/>
    <w:rsid w:val="00A1364C"/>
    <w:rsid w:val="00A1455D"/>
    <w:rsid w:val="00A14D4F"/>
    <w:rsid w:val="00A14F9F"/>
    <w:rsid w:val="00A15549"/>
    <w:rsid w:val="00A16198"/>
    <w:rsid w:val="00A16304"/>
    <w:rsid w:val="00A16717"/>
    <w:rsid w:val="00A16B89"/>
    <w:rsid w:val="00A17284"/>
    <w:rsid w:val="00A210CB"/>
    <w:rsid w:val="00A21AE2"/>
    <w:rsid w:val="00A222E4"/>
    <w:rsid w:val="00A22CFE"/>
    <w:rsid w:val="00A2317D"/>
    <w:rsid w:val="00A2366A"/>
    <w:rsid w:val="00A23B85"/>
    <w:rsid w:val="00A24169"/>
    <w:rsid w:val="00A24D78"/>
    <w:rsid w:val="00A25513"/>
    <w:rsid w:val="00A30024"/>
    <w:rsid w:val="00A302E3"/>
    <w:rsid w:val="00A30624"/>
    <w:rsid w:val="00A30672"/>
    <w:rsid w:val="00A30736"/>
    <w:rsid w:val="00A3140A"/>
    <w:rsid w:val="00A31772"/>
    <w:rsid w:val="00A31DFC"/>
    <w:rsid w:val="00A31E2B"/>
    <w:rsid w:val="00A331A1"/>
    <w:rsid w:val="00A336B1"/>
    <w:rsid w:val="00A339DF"/>
    <w:rsid w:val="00A33D41"/>
    <w:rsid w:val="00A33DBF"/>
    <w:rsid w:val="00A33F33"/>
    <w:rsid w:val="00A33FA5"/>
    <w:rsid w:val="00A345F9"/>
    <w:rsid w:val="00A355FE"/>
    <w:rsid w:val="00A35C89"/>
    <w:rsid w:val="00A36C84"/>
    <w:rsid w:val="00A371DE"/>
    <w:rsid w:val="00A408BE"/>
    <w:rsid w:val="00A41347"/>
    <w:rsid w:val="00A41E74"/>
    <w:rsid w:val="00A4209C"/>
    <w:rsid w:val="00A426F7"/>
    <w:rsid w:val="00A42C4B"/>
    <w:rsid w:val="00A43BA4"/>
    <w:rsid w:val="00A43C53"/>
    <w:rsid w:val="00A44AC1"/>
    <w:rsid w:val="00A459A2"/>
    <w:rsid w:val="00A47782"/>
    <w:rsid w:val="00A477E3"/>
    <w:rsid w:val="00A47E05"/>
    <w:rsid w:val="00A47EC8"/>
    <w:rsid w:val="00A50A35"/>
    <w:rsid w:val="00A51053"/>
    <w:rsid w:val="00A512B7"/>
    <w:rsid w:val="00A52EA1"/>
    <w:rsid w:val="00A53047"/>
    <w:rsid w:val="00A5378C"/>
    <w:rsid w:val="00A537A3"/>
    <w:rsid w:val="00A541A5"/>
    <w:rsid w:val="00A54956"/>
    <w:rsid w:val="00A54E6D"/>
    <w:rsid w:val="00A55D5B"/>
    <w:rsid w:val="00A55E32"/>
    <w:rsid w:val="00A56EF4"/>
    <w:rsid w:val="00A570B8"/>
    <w:rsid w:val="00A57922"/>
    <w:rsid w:val="00A57AE3"/>
    <w:rsid w:val="00A57C0C"/>
    <w:rsid w:val="00A6018E"/>
    <w:rsid w:val="00A60B05"/>
    <w:rsid w:val="00A60BEB"/>
    <w:rsid w:val="00A60DE1"/>
    <w:rsid w:val="00A616A8"/>
    <w:rsid w:val="00A6177C"/>
    <w:rsid w:val="00A61DCA"/>
    <w:rsid w:val="00A61FF6"/>
    <w:rsid w:val="00A62D5D"/>
    <w:rsid w:val="00A62FE2"/>
    <w:rsid w:val="00A63695"/>
    <w:rsid w:val="00A64676"/>
    <w:rsid w:val="00A64AE1"/>
    <w:rsid w:val="00A6653E"/>
    <w:rsid w:val="00A67155"/>
    <w:rsid w:val="00A7004C"/>
    <w:rsid w:val="00A70150"/>
    <w:rsid w:val="00A70F6A"/>
    <w:rsid w:val="00A718AC"/>
    <w:rsid w:val="00A71B0C"/>
    <w:rsid w:val="00A73A18"/>
    <w:rsid w:val="00A73ED9"/>
    <w:rsid w:val="00A74EE1"/>
    <w:rsid w:val="00A75204"/>
    <w:rsid w:val="00A75698"/>
    <w:rsid w:val="00A756E5"/>
    <w:rsid w:val="00A75C15"/>
    <w:rsid w:val="00A76B55"/>
    <w:rsid w:val="00A77DC6"/>
    <w:rsid w:val="00A80288"/>
    <w:rsid w:val="00A80C10"/>
    <w:rsid w:val="00A81D22"/>
    <w:rsid w:val="00A82865"/>
    <w:rsid w:val="00A82F22"/>
    <w:rsid w:val="00A83BDF"/>
    <w:rsid w:val="00A84217"/>
    <w:rsid w:val="00A8469D"/>
    <w:rsid w:val="00A84DB2"/>
    <w:rsid w:val="00A84DF7"/>
    <w:rsid w:val="00A8500E"/>
    <w:rsid w:val="00A85082"/>
    <w:rsid w:val="00A85C76"/>
    <w:rsid w:val="00A876B1"/>
    <w:rsid w:val="00A87CAD"/>
    <w:rsid w:val="00A90241"/>
    <w:rsid w:val="00A904F0"/>
    <w:rsid w:val="00A915A3"/>
    <w:rsid w:val="00A9214D"/>
    <w:rsid w:val="00A932A1"/>
    <w:rsid w:val="00A934A5"/>
    <w:rsid w:val="00A93BEF"/>
    <w:rsid w:val="00A95E3E"/>
    <w:rsid w:val="00A96890"/>
    <w:rsid w:val="00A97066"/>
    <w:rsid w:val="00A971C4"/>
    <w:rsid w:val="00A971CA"/>
    <w:rsid w:val="00A977A2"/>
    <w:rsid w:val="00A97873"/>
    <w:rsid w:val="00A97C21"/>
    <w:rsid w:val="00A97EA2"/>
    <w:rsid w:val="00AA0CD4"/>
    <w:rsid w:val="00AA1D2C"/>
    <w:rsid w:val="00AA2C5D"/>
    <w:rsid w:val="00AA2F4B"/>
    <w:rsid w:val="00AA3467"/>
    <w:rsid w:val="00AA5D4E"/>
    <w:rsid w:val="00AA65DF"/>
    <w:rsid w:val="00AB0376"/>
    <w:rsid w:val="00AB085F"/>
    <w:rsid w:val="00AB2E75"/>
    <w:rsid w:val="00AB36EB"/>
    <w:rsid w:val="00AB37D3"/>
    <w:rsid w:val="00AB3885"/>
    <w:rsid w:val="00AB38B9"/>
    <w:rsid w:val="00AB3C32"/>
    <w:rsid w:val="00AB3CB7"/>
    <w:rsid w:val="00AB4270"/>
    <w:rsid w:val="00AB60D8"/>
    <w:rsid w:val="00AB7512"/>
    <w:rsid w:val="00AB791A"/>
    <w:rsid w:val="00AB79E2"/>
    <w:rsid w:val="00AC06E3"/>
    <w:rsid w:val="00AC0708"/>
    <w:rsid w:val="00AC0DE3"/>
    <w:rsid w:val="00AC2A65"/>
    <w:rsid w:val="00AC3BD2"/>
    <w:rsid w:val="00AC3DDA"/>
    <w:rsid w:val="00AC505C"/>
    <w:rsid w:val="00AC5131"/>
    <w:rsid w:val="00AC5138"/>
    <w:rsid w:val="00AD07F4"/>
    <w:rsid w:val="00AD18DD"/>
    <w:rsid w:val="00AD1BA0"/>
    <w:rsid w:val="00AD1FB9"/>
    <w:rsid w:val="00AD2761"/>
    <w:rsid w:val="00AD285E"/>
    <w:rsid w:val="00AD2B8E"/>
    <w:rsid w:val="00AD3972"/>
    <w:rsid w:val="00AD3DA5"/>
    <w:rsid w:val="00AD405D"/>
    <w:rsid w:val="00AD45A1"/>
    <w:rsid w:val="00AD48D5"/>
    <w:rsid w:val="00AD54A8"/>
    <w:rsid w:val="00AD7E4E"/>
    <w:rsid w:val="00AE03F9"/>
    <w:rsid w:val="00AE10A6"/>
    <w:rsid w:val="00AE12F6"/>
    <w:rsid w:val="00AE18C4"/>
    <w:rsid w:val="00AE2AA6"/>
    <w:rsid w:val="00AE4109"/>
    <w:rsid w:val="00AE541D"/>
    <w:rsid w:val="00AE65F0"/>
    <w:rsid w:val="00AE71AB"/>
    <w:rsid w:val="00AE7343"/>
    <w:rsid w:val="00AE7AFC"/>
    <w:rsid w:val="00AF0FAC"/>
    <w:rsid w:val="00AF1155"/>
    <w:rsid w:val="00AF20DC"/>
    <w:rsid w:val="00AF2D45"/>
    <w:rsid w:val="00AF3B18"/>
    <w:rsid w:val="00AF48F6"/>
    <w:rsid w:val="00AF4A5A"/>
    <w:rsid w:val="00AF5638"/>
    <w:rsid w:val="00AF5DE9"/>
    <w:rsid w:val="00AF65CA"/>
    <w:rsid w:val="00AF6D6C"/>
    <w:rsid w:val="00AF76FE"/>
    <w:rsid w:val="00B00A2B"/>
    <w:rsid w:val="00B016BB"/>
    <w:rsid w:val="00B03178"/>
    <w:rsid w:val="00B03359"/>
    <w:rsid w:val="00B0439B"/>
    <w:rsid w:val="00B04720"/>
    <w:rsid w:val="00B0508D"/>
    <w:rsid w:val="00B07D3A"/>
    <w:rsid w:val="00B11103"/>
    <w:rsid w:val="00B111EE"/>
    <w:rsid w:val="00B11269"/>
    <w:rsid w:val="00B11C8C"/>
    <w:rsid w:val="00B12200"/>
    <w:rsid w:val="00B125EB"/>
    <w:rsid w:val="00B1288F"/>
    <w:rsid w:val="00B12B27"/>
    <w:rsid w:val="00B134AF"/>
    <w:rsid w:val="00B13C70"/>
    <w:rsid w:val="00B13D53"/>
    <w:rsid w:val="00B140B1"/>
    <w:rsid w:val="00B14168"/>
    <w:rsid w:val="00B1417D"/>
    <w:rsid w:val="00B14C57"/>
    <w:rsid w:val="00B15EA0"/>
    <w:rsid w:val="00B16C61"/>
    <w:rsid w:val="00B17597"/>
    <w:rsid w:val="00B1768E"/>
    <w:rsid w:val="00B17C5F"/>
    <w:rsid w:val="00B17EAD"/>
    <w:rsid w:val="00B17FCB"/>
    <w:rsid w:val="00B202BE"/>
    <w:rsid w:val="00B2076F"/>
    <w:rsid w:val="00B20EDC"/>
    <w:rsid w:val="00B20F09"/>
    <w:rsid w:val="00B210E7"/>
    <w:rsid w:val="00B21214"/>
    <w:rsid w:val="00B225B8"/>
    <w:rsid w:val="00B22A0D"/>
    <w:rsid w:val="00B23C17"/>
    <w:rsid w:val="00B245CA"/>
    <w:rsid w:val="00B248A9"/>
    <w:rsid w:val="00B2498B"/>
    <w:rsid w:val="00B25AFD"/>
    <w:rsid w:val="00B26217"/>
    <w:rsid w:val="00B26467"/>
    <w:rsid w:val="00B26C2C"/>
    <w:rsid w:val="00B26CE7"/>
    <w:rsid w:val="00B301A4"/>
    <w:rsid w:val="00B3020D"/>
    <w:rsid w:val="00B30878"/>
    <w:rsid w:val="00B31680"/>
    <w:rsid w:val="00B31A43"/>
    <w:rsid w:val="00B33113"/>
    <w:rsid w:val="00B332A7"/>
    <w:rsid w:val="00B34EF5"/>
    <w:rsid w:val="00B35CCA"/>
    <w:rsid w:val="00B36979"/>
    <w:rsid w:val="00B37135"/>
    <w:rsid w:val="00B37C00"/>
    <w:rsid w:val="00B4126F"/>
    <w:rsid w:val="00B415B0"/>
    <w:rsid w:val="00B41977"/>
    <w:rsid w:val="00B41B35"/>
    <w:rsid w:val="00B43203"/>
    <w:rsid w:val="00B4379C"/>
    <w:rsid w:val="00B44248"/>
    <w:rsid w:val="00B44982"/>
    <w:rsid w:val="00B44B93"/>
    <w:rsid w:val="00B44C38"/>
    <w:rsid w:val="00B462A5"/>
    <w:rsid w:val="00B467C6"/>
    <w:rsid w:val="00B46DB8"/>
    <w:rsid w:val="00B46FE3"/>
    <w:rsid w:val="00B47D6E"/>
    <w:rsid w:val="00B5053F"/>
    <w:rsid w:val="00B50839"/>
    <w:rsid w:val="00B51AD8"/>
    <w:rsid w:val="00B51E2E"/>
    <w:rsid w:val="00B51EE2"/>
    <w:rsid w:val="00B52208"/>
    <w:rsid w:val="00B52A51"/>
    <w:rsid w:val="00B52AAB"/>
    <w:rsid w:val="00B54111"/>
    <w:rsid w:val="00B5444A"/>
    <w:rsid w:val="00B549CE"/>
    <w:rsid w:val="00B55F0F"/>
    <w:rsid w:val="00B56BC5"/>
    <w:rsid w:val="00B60505"/>
    <w:rsid w:val="00B60688"/>
    <w:rsid w:val="00B606EA"/>
    <w:rsid w:val="00B61C37"/>
    <w:rsid w:val="00B626B4"/>
    <w:rsid w:val="00B63672"/>
    <w:rsid w:val="00B63CF3"/>
    <w:rsid w:val="00B63E5C"/>
    <w:rsid w:val="00B65342"/>
    <w:rsid w:val="00B707DB"/>
    <w:rsid w:val="00B70892"/>
    <w:rsid w:val="00B70E01"/>
    <w:rsid w:val="00B71961"/>
    <w:rsid w:val="00B73ACE"/>
    <w:rsid w:val="00B75533"/>
    <w:rsid w:val="00B75AEF"/>
    <w:rsid w:val="00B76340"/>
    <w:rsid w:val="00B77345"/>
    <w:rsid w:val="00B77EBA"/>
    <w:rsid w:val="00B81567"/>
    <w:rsid w:val="00B81835"/>
    <w:rsid w:val="00B81B58"/>
    <w:rsid w:val="00B81D06"/>
    <w:rsid w:val="00B82BA3"/>
    <w:rsid w:val="00B844C2"/>
    <w:rsid w:val="00B84F54"/>
    <w:rsid w:val="00B85407"/>
    <w:rsid w:val="00B854C0"/>
    <w:rsid w:val="00B85A37"/>
    <w:rsid w:val="00B85A6A"/>
    <w:rsid w:val="00B86ACB"/>
    <w:rsid w:val="00B86C08"/>
    <w:rsid w:val="00B86F3E"/>
    <w:rsid w:val="00B87701"/>
    <w:rsid w:val="00B90E3D"/>
    <w:rsid w:val="00B92498"/>
    <w:rsid w:val="00B932A7"/>
    <w:rsid w:val="00B9383F"/>
    <w:rsid w:val="00B94BEB"/>
    <w:rsid w:val="00B956BB"/>
    <w:rsid w:val="00B95A80"/>
    <w:rsid w:val="00B95AC8"/>
    <w:rsid w:val="00B96173"/>
    <w:rsid w:val="00B9618B"/>
    <w:rsid w:val="00B96F0F"/>
    <w:rsid w:val="00BA00B5"/>
    <w:rsid w:val="00BA0F60"/>
    <w:rsid w:val="00BA11D1"/>
    <w:rsid w:val="00BA151B"/>
    <w:rsid w:val="00BA1A17"/>
    <w:rsid w:val="00BA2B7D"/>
    <w:rsid w:val="00BA2F3F"/>
    <w:rsid w:val="00BA56C0"/>
    <w:rsid w:val="00BA5928"/>
    <w:rsid w:val="00BA61A9"/>
    <w:rsid w:val="00BA678E"/>
    <w:rsid w:val="00BA6917"/>
    <w:rsid w:val="00BA75E7"/>
    <w:rsid w:val="00BA7636"/>
    <w:rsid w:val="00BA7658"/>
    <w:rsid w:val="00BA772C"/>
    <w:rsid w:val="00BA7A85"/>
    <w:rsid w:val="00BB12F4"/>
    <w:rsid w:val="00BB1781"/>
    <w:rsid w:val="00BB1A4B"/>
    <w:rsid w:val="00BB3722"/>
    <w:rsid w:val="00BB3983"/>
    <w:rsid w:val="00BB3AE6"/>
    <w:rsid w:val="00BB3B27"/>
    <w:rsid w:val="00BB5EC7"/>
    <w:rsid w:val="00BB6205"/>
    <w:rsid w:val="00BC0A2D"/>
    <w:rsid w:val="00BC2001"/>
    <w:rsid w:val="00BC2342"/>
    <w:rsid w:val="00BC2A2B"/>
    <w:rsid w:val="00BC3283"/>
    <w:rsid w:val="00BC4151"/>
    <w:rsid w:val="00BC50D4"/>
    <w:rsid w:val="00BC5E1F"/>
    <w:rsid w:val="00BC6364"/>
    <w:rsid w:val="00BC643A"/>
    <w:rsid w:val="00BC6C04"/>
    <w:rsid w:val="00BC7388"/>
    <w:rsid w:val="00BC77E4"/>
    <w:rsid w:val="00BD08D3"/>
    <w:rsid w:val="00BD124A"/>
    <w:rsid w:val="00BD2769"/>
    <w:rsid w:val="00BD2FB4"/>
    <w:rsid w:val="00BD447D"/>
    <w:rsid w:val="00BD496D"/>
    <w:rsid w:val="00BD4E53"/>
    <w:rsid w:val="00BD5614"/>
    <w:rsid w:val="00BD6205"/>
    <w:rsid w:val="00BD7C3C"/>
    <w:rsid w:val="00BE061D"/>
    <w:rsid w:val="00BE0D67"/>
    <w:rsid w:val="00BE0F06"/>
    <w:rsid w:val="00BE18BA"/>
    <w:rsid w:val="00BE1A49"/>
    <w:rsid w:val="00BE24D3"/>
    <w:rsid w:val="00BE2A1F"/>
    <w:rsid w:val="00BE2E48"/>
    <w:rsid w:val="00BE3018"/>
    <w:rsid w:val="00BE56DE"/>
    <w:rsid w:val="00BE57EC"/>
    <w:rsid w:val="00BE628B"/>
    <w:rsid w:val="00BF01B8"/>
    <w:rsid w:val="00BF0431"/>
    <w:rsid w:val="00BF0864"/>
    <w:rsid w:val="00BF248D"/>
    <w:rsid w:val="00BF2BA4"/>
    <w:rsid w:val="00BF3BF2"/>
    <w:rsid w:val="00BF475D"/>
    <w:rsid w:val="00BF5492"/>
    <w:rsid w:val="00BF5B65"/>
    <w:rsid w:val="00BF6A36"/>
    <w:rsid w:val="00BF6EEA"/>
    <w:rsid w:val="00C00051"/>
    <w:rsid w:val="00C001D3"/>
    <w:rsid w:val="00C04BBC"/>
    <w:rsid w:val="00C053C9"/>
    <w:rsid w:val="00C059DF"/>
    <w:rsid w:val="00C0657B"/>
    <w:rsid w:val="00C06CFB"/>
    <w:rsid w:val="00C06E2B"/>
    <w:rsid w:val="00C07B5C"/>
    <w:rsid w:val="00C07B9A"/>
    <w:rsid w:val="00C1079B"/>
    <w:rsid w:val="00C1097A"/>
    <w:rsid w:val="00C11950"/>
    <w:rsid w:val="00C12064"/>
    <w:rsid w:val="00C12440"/>
    <w:rsid w:val="00C12FC8"/>
    <w:rsid w:val="00C13BD7"/>
    <w:rsid w:val="00C13C37"/>
    <w:rsid w:val="00C14087"/>
    <w:rsid w:val="00C14212"/>
    <w:rsid w:val="00C14AB3"/>
    <w:rsid w:val="00C1601E"/>
    <w:rsid w:val="00C17101"/>
    <w:rsid w:val="00C17116"/>
    <w:rsid w:val="00C17F98"/>
    <w:rsid w:val="00C2150D"/>
    <w:rsid w:val="00C2333A"/>
    <w:rsid w:val="00C239A1"/>
    <w:rsid w:val="00C23AF2"/>
    <w:rsid w:val="00C23E7D"/>
    <w:rsid w:val="00C24C37"/>
    <w:rsid w:val="00C24F16"/>
    <w:rsid w:val="00C2583B"/>
    <w:rsid w:val="00C25857"/>
    <w:rsid w:val="00C25947"/>
    <w:rsid w:val="00C25AC3"/>
    <w:rsid w:val="00C265FA"/>
    <w:rsid w:val="00C270E8"/>
    <w:rsid w:val="00C274A4"/>
    <w:rsid w:val="00C27583"/>
    <w:rsid w:val="00C306B7"/>
    <w:rsid w:val="00C306F9"/>
    <w:rsid w:val="00C30AB7"/>
    <w:rsid w:val="00C3208F"/>
    <w:rsid w:val="00C32CBC"/>
    <w:rsid w:val="00C32E1B"/>
    <w:rsid w:val="00C33EDB"/>
    <w:rsid w:val="00C34A0E"/>
    <w:rsid w:val="00C34BB9"/>
    <w:rsid w:val="00C34C7A"/>
    <w:rsid w:val="00C3681B"/>
    <w:rsid w:val="00C37811"/>
    <w:rsid w:val="00C379BF"/>
    <w:rsid w:val="00C42D80"/>
    <w:rsid w:val="00C42FD4"/>
    <w:rsid w:val="00C43C07"/>
    <w:rsid w:val="00C43E98"/>
    <w:rsid w:val="00C44231"/>
    <w:rsid w:val="00C448E0"/>
    <w:rsid w:val="00C45854"/>
    <w:rsid w:val="00C47634"/>
    <w:rsid w:val="00C477E0"/>
    <w:rsid w:val="00C50897"/>
    <w:rsid w:val="00C51294"/>
    <w:rsid w:val="00C51AF5"/>
    <w:rsid w:val="00C53441"/>
    <w:rsid w:val="00C5397C"/>
    <w:rsid w:val="00C5447E"/>
    <w:rsid w:val="00C55789"/>
    <w:rsid w:val="00C55A6E"/>
    <w:rsid w:val="00C569C0"/>
    <w:rsid w:val="00C57EF4"/>
    <w:rsid w:val="00C61555"/>
    <w:rsid w:val="00C61D98"/>
    <w:rsid w:val="00C6207B"/>
    <w:rsid w:val="00C63916"/>
    <w:rsid w:val="00C64506"/>
    <w:rsid w:val="00C6665A"/>
    <w:rsid w:val="00C67214"/>
    <w:rsid w:val="00C71730"/>
    <w:rsid w:val="00C71F96"/>
    <w:rsid w:val="00C721F4"/>
    <w:rsid w:val="00C72DEE"/>
    <w:rsid w:val="00C72E5B"/>
    <w:rsid w:val="00C741D7"/>
    <w:rsid w:val="00C74D72"/>
    <w:rsid w:val="00C74F1E"/>
    <w:rsid w:val="00C752F9"/>
    <w:rsid w:val="00C75782"/>
    <w:rsid w:val="00C76D93"/>
    <w:rsid w:val="00C77339"/>
    <w:rsid w:val="00C77404"/>
    <w:rsid w:val="00C80296"/>
    <w:rsid w:val="00C80582"/>
    <w:rsid w:val="00C815CA"/>
    <w:rsid w:val="00C81BE2"/>
    <w:rsid w:val="00C826F2"/>
    <w:rsid w:val="00C84150"/>
    <w:rsid w:val="00C84C2F"/>
    <w:rsid w:val="00C85BC3"/>
    <w:rsid w:val="00C86604"/>
    <w:rsid w:val="00C87583"/>
    <w:rsid w:val="00C87B70"/>
    <w:rsid w:val="00C91F64"/>
    <w:rsid w:val="00C94345"/>
    <w:rsid w:val="00C946B8"/>
    <w:rsid w:val="00C95D07"/>
    <w:rsid w:val="00C96E64"/>
    <w:rsid w:val="00C97051"/>
    <w:rsid w:val="00CA1E80"/>
    <w:rsid w:val="00CA2050"/>
    <w:rsid w:val="00CA2747"/>
    <w:rsid w:val="00CA4032"/>
    <w:rsid w:val="00CA5120"/>
    <w:rsid w:val="00CA5EDB"/>
    <w:rsid w:val="00CB0734"/>
    <w:rsid w:val="00CB0735"/>
    <w:rsid w:val="00CB1CC6"/>
    <w:rsid w:val="00CB23DA"/>
    <w:rsid w:val="00CB2D9D"/>
    <w:rsid w:val="00CB6B1B"/>
    <w:rsid w:val="00CB722E"/>
    <w:rsid w:val="00CC0F9A"/>
    <w:rsid w:val="00CC125F"/>
    <w:rsid w:val="00CC2306"/>
    <w:rsid w:val="00CC24E1"/>
    <w:rsid w:val="00CC5296"/>
    <w:rsid w:val="00CC5581"/>
    <w:rsid w:val="00CC6457"/>
    <w:rsid w:val="00CC6F32"/>
    <w:rsid w:val="00CD01D3"/>
    <w:rsid w:val="00CD0FCB"/>
    <w:rsid w:val="00CD113F"/>
    <w:rsid w:val="00CD1B1C"/>
    <w:rsid w:val="00CD2049"/>
    <w:rsid w:val="00CD22B1"/>
    <w:rsid w:val="00CD237A"/>
    <w:rsid w:val="00CD3D41"/>
    <w:rsid w:val="00CD3D79"/>
    <w:rsid w:val="00CD4D91"/>
    <w:rsid w:val="00CD635A"/>
    <w:rsid w:val="00CD6E1A"/>
    <w:rsid w:val="00CE00F7"/>
    <w:rsid w:val="00CE0B5F"/>
    <w:rsid w:val="00CE197C"/>
    <w:rsid w:val="00CE1E03"/>
    <w:rsid w:val="00CE2EC9"/>
    <w:rsid w:val="00CE38B6"/>
    <w:rsid w:val="00CE3CF7"/>
    <w:rsid w:val="00CE40EB"/>
    <w:rsid w:val="00CE427E"/>
    <w:rsid w:val="00CE454E"/>
    <w:rsid w:val="00CE4E63"/>
    <w:rsid w:val="00CE5042"/>
    <w:rsid w:val="00CE5C63"/>
    <w:rsid w:val="00CE5D18"/>
    <w:rsid w:val="00CE5DC6"/>
    <w:rsid w:val="00CE71FF"/>
    <w:rsid w:val="00CF02BB"/>
    <w:rsid w:val="00CF060E"/>
    <w:rsid w:val="00CF1473"/>
    <w:rsid w:val="00CF2662"/>
    <w:rsid w:val="00CF38BE"/>
    <w:rsid w:val="00CF391C"/>
    <w:rsid w:val="00CF3AC8"/>
    <w:rsid w:val="00CF4C1B"/>
    <w:rsid w:val="00CF7FB0"/>
    <w:rsid w:val="00D00088"/>
    <w:rsid w:val="00D003A0"/>
    <w:rsid w:val="00D016F9"/>
    <w:rsid w:val="00D017BB"/>
    <w:rsid w:val="00D01869"/>
    <w:rsid w:val="00D01951"/>
    <w:rsid w:val="00D02623"/>
    <w:rsid w:val="00D02E3C"/>
    <w:rsid w:val="00D0397C"/>
    <w:rsid w:val="00D03FBD"/>
    <w:rsid w:val="00D05016"/>
    <w:rsid w:val="00D06779"/>
    <w:rsid w:val="00D0693E"/>
    <w:rsid w:val="00D07056"/>
    <w:rsid w:val="00D10B31"/>
    <w:rsid w:val="00D11C02"/>
    <w:rsid w:val="00D1237E"/>
    <w:rsid w:val="00D12913"/>
    <w:rsid w:val="00D140C2"/>
    <w:rsid w:val="00D1498F"/>
    <w:rsid w:val="00D14AFA"/>
    <w:rsid w:val="00D14C2A"/>
    <w:rsid w:val="00D156B4"/>
    <w:rsid w:val="00D15C4C"/>
    <w:rsid w:val="00D178C9"/>
    <w:rsid w:val="00D2078A"/>
    <w:rsid w:val="00D20867"/>
    <w:rsid w:val="00D20F1F"/>
    <w:rsid w:val="00D22044"/>
    <w:rsid w:val="00D22918"/>
    <w:rsid w:val="00D23E87"/>
    <w:rsid w:val="00D23FB5"/>
    <w:rsid w:val="00D24345"/>
    <w:rsid w:val="00D248E3"/>
    <w:rsid w:val="00D26285"/>
    <w:rsid w:val="00D26DBE"/>
    <w:rsid w:val="00D27AC2"/>
    <w:rsid w:val="00D27ED9"/>
    <w:rsid w:val="00D30C5C"/>
    <w:rsid w:val="00D30CF5"/>
    <w:rsid w:val="00D30E8E"/>
    <w:rsid w:val="00D311FA"/>
    <w:rsid w:val="00D32065"/>
    <w:rsid w:val="00D32797"/>
    <w:rsid w:val="00D32ADB"/>
    <w:rsid w:val="00D32EF7"/>
    <w:rsid w:val="00D3397B"/>
    <w:rsid w:val="00D34ACE"/>
    <w:rsid w:val="00D363A8"/>
    <w:rsid w:val="00D36E17"/>
    <w:rsid w:val="00D37401"/>
    <w:rsid w:val="00D37BE1"/>
    <w:rsid w:val="00D37CFF"/>
    <w:rsid w:val="00D40775"/>
    <w:rsid w:val="00D41061"/>
    <w:rsid w:val="00D41981"/>
    <w:rsid w:val="00D41AC8"/>
    <w:rsid w:val="00D4376A"/>
    <w:rsid w:val="00D45E2E"/>
    <w:rsid w:val="00D45F2E"/>
    <w:rsid w:val="00D462FA"/>
    <w:rsid w:val="00D463BD"/>
    <w:rsid w:val="00D46E3A"/>
    <w:rsid w:val="00D4741D"/>
    <w:rsid w:val="00D5060D"/>
    <w:rsid w:val="00D50743"/>
    <w:rsid w:val="00D5074E"/>
    <w:rsid w:val="00D5191A"/>
    <w:rsid w:val="00D51A11"/>
    <w:rsid w:val="00D5202D"/>
    <w:rsid w:val="00D5214A"/>
    <w:rsid w:val="00D52663"/>
    <w:rsid w:val="00D52846"/>
    <w:rsid w:val="00D528E9"/>
    <w:rsid w:val="00D52EA9"/>
    <w:rsid w:val="00D53741"/>
    <w:rsid w:val="00D5393C"/>
    <w:rsid w:val="00D53FD3"/>
    <w:rsid w:val="00D54085"/>
    <w:rsid w:val="00D559A8"/>
    <w:rsid w:val="00D55E60"/>
    <w:rsid w:val="00D563E0"/>
    <w:rsid w:val="00D567E1"/>
    <w:rsid w:val="00D56A93"/>
    <w:rsid w:val="00D572EE"/>
    <w:rsid w:val="00D577D6"/>
    <w:rsid w:val="00D57EF9"/>
    <w:rsid w:val="00D610E7"/>
    <w:rsid w:val="00D61E6A"/>
    <w:rsid w:val="00D62646"/>
    <w:rsid w:val="00D62F70"/>
    <w:rsid w:val="00D63092"/>
    <w:rsid w:val="00D64A68"/>
    <w:rsid w:val="00D675CA"/>
    <w:rsid w:val="00D70381"/>
    <w:rsid w:val="00D70EAA"/>
    <w:rsid w:val="00D71986"/>
    <w:rsid w:val="00D72755"/>
    <w:rsid w:val="00D728EA"/>
    <w:rsid w:val="00D734B8"/>
    <w:rsid w:val="00D738BC"/>
    <w:rsid w:val="00D7459E"/>
    <w:rsid w:val="00D749E9"/>
    <w:rsid w:val="00D75800"/>
    <w:rsid w:val="00D76000"/>
    <w:rsid w:val="00D76924"/>
    <w:rsid w:val="00D76D60"/>
    <w:rsid w:val="00D770FA"/>
    <w:rsid w:val="00D77402"/>
    <w:rsid w:val="00D812DD"/>
    <w:rsid w:val="00D82A06"/>
    <w:rsid w:val="00D862A7"/>
    <w:rsid w:val="00D87AA7"/>
    <w:rsid w:val="00D902AB"/>
    <w:rsid w:val="00D908FD"/>
    <w:rsid w:val="00D910BE"/>
    <w:rsid w:val="00D9285B"/>
    <w:rsid w:val="00D9298C"/>
    <w:rsid w:val="00D92E64"/>
    <w:rsid w:val="00D92FCC"/>
    <w:rsid w:val="00D93B35"/>
    <w:rsid w:val="00D9452F"/>
    <w:rsid w:val="00D94E12"/>
    <w:rsid w:val="00D951A8"/>
    <w:rsid w:val="00D970FE"/>
    <w:rsid w:val="00D97D5B"/>
    <w:rsid w:val="00DA20CF"/>
    <w:rsid w:val="00DA2FF7"/>
    <w:rsid w:val="00DA30FD"/>
    <w:rsid w:val="00DA3602"/>
    <w:rsid w:val="00DA3C90"/>
    <w:rsid w:val="00DA5F76"/>
    <w:rsid w:val="00DA6E86"/>
    <w:rsid w:val="00DA7093"/>
    <w:rsid w:val="00DA74B2"/>
    <w:rsid w:val="00DA76E5"/>
    <w:rsid w:val="00DA7DA4"/>
    <w:rsid w:val="00DB07EA"/>
    <w:rsid w:val="00DB0EED"/>
    <w:rsid w:val="00DB1648"/>
    <w:rsid w:val="00DB2BAD"/>
    <w:rsid w:val="00DB3190"/>
    <w:rsid w:val="00DB3806"/>
    <w:rsid w:val="00DB44A1"/>
    <w:rsid w:val="00DB534C"/>
    <w:rsid w:val="00DB59C5"/>
    <w:rsid w:val="00DB5BA5"/>
    <w:rsid w:val="00DB60C2"/>
    <w:rsid w:val="00DB6773"/>
    <w:rsid w:val="00DB78B0"/>
    <w:rsid w:val="00DB7D30"/>
    <w:rsid w:val="00DC0865"/>
    <w:rsid w:val="00DC0FA6"/>
    <w:rsid w:val="00DC133F"/>
    <w:rsid w:val="00DC1651"/>
    <w:rsid w:val="00DC35BD"/>
    <w:rsid w:val="00DC3AB7"/>
    <w:rsid w:val="00DC5C2F"/>
    <w:rsid w:val="00DC67C5"/>
    <w:rsid w:val="00DC69D1"/>
    <w:rsid w:val="00DC70A9"/>
    <w:rsid w:val="00DC7D6D"/>
    <w:rsid w:val="00DD0FEC"/>
    <w:rsid w:val="00DD1451"/>
    <w:rsid w:val="00DD3891"/>
    <w:rsid w:val="00DD3DB4"/>
    <w:rsid w:val="00DD44DB"/>
    <w:rsid w:val="00DD583C"/>
    <w:rsid w:val="00DD5930"/>
    <w:rsid w:val="00DD5ED9"/>
    <w:rsid w:val="00DD5FC4"/>
    <w:rsid w:val="00DD666F"/>
    <w:rsid w:val="00DD6924"/>
    <w:rsid w:val="00DD6C17"/>
    <w:rsid w:val="00DD7A71"/>
    <w:rsid w:val="00DE10FF"/>
    <w:rsid w:val="00DE1CED"/>
    <w:rsid w:val="00DE40BC"/>
    <w:rsid w:val="00DE456E"/>
    <w:rsid w:val="00DE507C"/>
    <w:rsid w:val="00DE51D0"/>
    <w:rsid w:val="00DE598A"/>
    <w:rsid w:val="00DE5BF2"/>
    <w:rsid w:val="00DE73C5"/>
    <w:rsid w:val="00DE7C4E"/>
    <w:rsid w:val="00DE7F84"/>
    <w:rsid w:val="00DF016E"/>
    <w:rsid w:val="00DF0730"/>
    <w:rsid w:val="00DF1322"/>
    <w:rsid w:val="00DF1B5C"/>
    <w:rsid w:val="00DF3DB5"/>
    <w:rsid w:val="00DF3FAD"/>
    <w:rsid w:val="00DF41B1"/>
    <w:rsid w:val="00DF4455"/>
    <w:rsid w:val="00DF47D9"/>
    <w:rsid w:val="00DF4D76"/>
    <w:rsid w:val="00E00493"/>
    <w:rsid w:val="00E00AA9"/>
    <w:rsid w:val="00E00E44"/>
    <w:rsid w:val="00E00EE9"/>
    <w:rsid w:val="00E00FA2"/>
    <w:rsid w:val="00E025F9"/>
    <w:rsid w:val="00E0271E"/>
    <w:rsid w:val="00E02BEA"/>
    <w:rsid w:val="00E037E2"/>
    <w:rsid w:val="00E03D49"/>
    <w:rsid w:val="00E04060"/>
    <w:rsid w:val="00E04DF4"/>
    <w:rsid w:val="00E04E9A"/>
    <w:rsid w:val="00E05EA3"/>
    <w:rsid w:val="00E0694D"/>
    <w:rsid w:val="00E07313"/>
    <w:rsid w:val="00E10B51"/>
    <w:rsid w:val="00E11B56"/>
    <w:rsid w:val="00E12F0A"/>
    <w:rsid w:val="00E131C1"/>
    <w:rsid w:val="00E1366A"/>
    <w:rsid w:val="00E14BEC"/>
    <w:rsid w:val="00E1516D"/>
    <w:rsid w:val="00E16025"/>
    <w:rsid w:val="00E2016A"/>
    <w:rsid w:val="00E2046C"/>
    <w:rsid w:val="00E208F4"/>
    <w:rsid w:val="00E20A9E"/>
    <w:rsid w:val="00E21B0A"/>
    <w:rsid w:val="00E21E68"/>
    <w:rsid w:val="00E22D90"/>
    <w:rsid w:val="00E22EA9"/>
    <w:rsid w:val="00E24479"/>
    <w:rsid w:val="00E2454A"/>
    <w:rsid w:val="00E24FC3"/>
    <w:rsid w:val="00E25E64"/>
    <w:rsid w:val="00E26595"/>
    <w:rsid w:val="00E27693"/>
    <w:rsid w:val="00E27AC2"/>
    <w:rsid w:val="00E3168A"/>
    <w:rsid w:val="00E32409"/>
    <w:rsid w:val="00E32D27"/>
    <w:rsid w:val="00E3370B"/>
    <w:rsid w:val="00E34020"/>
    <w:rsid w:val="00E343FB"/>
    <w:rsid w:val="00E35C93"/>
    <w:rsid w:val="00E363B5"/>
    <w:rsid w:val="00E3699D"/>
    <w:rsid w:val="00E401ED"/>
    <w:rsid w:val="00E40590"/>
    <w:rsid w:val="00E41225"/>
    <w:rsid w:val="00E41602"/>
    <w:rsid w:val="00E42A9B"/>
    <w:rsid w:val="00E433C7"/>
    <w:rsid w:val="00E43526"/>
    <w:rsid w:val="00E43973"/>
    <w:rsid w:val="00E439FC"/>
    <w:rsid w:val="00E43FCD"/>
    <w:rsid w:val="00E44FB1"/>
    <w:rsid w:val="00E46518"/>
    <w:rsid w:val="00E47003"/>
    <w:rsid w:val="00E47870"/>
    <w:rsid w:val="00E47C04"/>
    <w:rsid w:val="00E505D8"/>
    <w:rsid w:val="00E5077E"/>
    <w:rsid w:val="00E50EE4"/>
    <w:rsid w:val="00E5189E"/>
    <w:rsid w:val="00E5200C"/>
    <w:rsid w:val="00E52F51"/>
    <w:rsid w:val="00E54B0E"/>
    <w:rsid w:val="00E561EF"/>
    <w:rsid w:val="00E564F7"/>
    <w:rsid w:val="00E56E45"/>
    <w:rsid w:val="00E57B3E"/>
    <w:rsid w:val="00E57C5D"/>
    <w:rsid w:val="00E57FC0"/>
    <w:rsid w:val="00E60AF6"/>
    <w:rsid w:val="00E6339B"/>
    <w:rsid w:val="00E63ED0"/>
    <w:rsid w:val="00E644F8"/>
    <w:rsid w:val="00E65AC5"/>
    <w:rsid w:val="00E66703"/>
    <w:rsid w:val="00E66A21"/>
    <w:rsid w:val="00E66B98"/>
    <w:rsid w:val="00E66BC9"/>
    <w:rsid w:val="00E67C4B"/>
    <w:rsid w:val="00E67D20"/>
    <w:rsid w:val="00E704D4"/>
    <w:rsid w:val="00E70D46"/>
    <w:rsid w:val="00E71536"/>
    <w:rsid w:val="00E72D98"/>
    <w:rsid w:val="00E7492B"/>
    <w:rsid w:val="00E74CF8"/>
    <w:rsid w:val="00E752B6"/>
    <w:rsid w:val="00E7635B"/>
    <w:rsid w:val="00E7750E"/>
    <w:rsid w:val="00E8036C"/>
    <w:rsid w:val="00E80F2F"/>
    <w:rsid w:val="00E81FA8"/>
    <w:rsid w:val="00E8205F"/>
    <w:rsid w:val="00E8266C"/>
    <w:rsid w:val="00E832A5"/>
    <w:rsid w:val="00E8341D"/>
    <w:rsid w:val="00E83903"/>
    <w:rsid w:val="00E839B3"/>
    <w:rsid w:val="00E8438F"/>
    <w:rsid w:val="00E855CC"/>
    <w:rsid w:val="00E85F68"/>
    <w:rsid w:val="00E864C6"/>
    <w:rsid w:val="00E86C09"/>
    <w:rsid w:val="00E86EF0"/>
    <w:rsid w:val="00E8764D"/>
    <w:rsid w:val="00E879D6"/>
    <w:rsid w:val="00E90D35"/>
    <w:rsid w:val="00E918E7"/>
    <w:rsid w:val="00E919CA"/>
    <w:rsid w:val="00E92CA9"/>
    <w:rsid w:val="00E92E03"/>
    <w:rsid w:val="00E94EC7"/>
    <w:rsid w:val="00E952CB"/>
    <w:rsid w:val="00E95CD8"/>
    <w:rsid w:val="00E96EDA"/>
    <w:rsid w:val="00E970E8"/>
    <w:rsid w:val="00E9767B"/>
    <w:rsid w:val="00E9792E"/>
    <w:rsid w:val="00E979E2"/>
    <w:rsid w:val="00EA0424"/>
    <w:rsid w:val="00EA0712"/>
    <w:rsid w:val="00EA09B7"/>
    <w:rsid w:val="00EA1E36"/>
    <w:rsid w:val="00EA1E67"/>
    <w:rsid w:val="00EA2583"/>
    <w:rsid w:val="00EA2CBD"/>
    <w:rsid w:val="00EA302D"/>
    <w:rsid w:val="00EA36DB"/>
    <w:rsid w:val="00EA4007"/>
    <w:rsid w:val="00EA4158"/>
    <w:rsid w:val="00EA48AF"/>
    <w:rsid w:val="00EA4A01"/>
    <w:rsid w:val="00EA53B0"/>
    <w:rsid w:val="00EA5967"/>
    <w:rsid w:val="00EA5C77"/>
    <w:rsid w:val="00EA5D1D"/>
    <w:rsid w:val="00EA5EBD"/>
    <w:rsid w:val="00EA68CA"/>
    <w:rsid w:val="00EA7C9B"/>
    <w:rsid w:val="00EA7E30"/>
    <w:rsid w:val="00EB143A"/>
    <w:rsid w:val="00EB3531"/>
    <w:rsid w:val="00EB3844"/>
    <w:rsid w:val="00EB3B09"/>
    <w:rsid w:val="00EB3E20"/>
    <w:rsid w:val="00EB46D1"/>
    <w:rsid w:val="00EB5515"/>
    <w:rsid w:val="00EB58FA"/>
    <w:rsid w:val="00EB7BFD"/>
    <w:rsid w:val="00EC0208"/>
    <w:rsid w:val="00EC0242"/>
    <w:rsid w:val="00EC0BF0"/>
    <w:rsid w:val="00EC1CAC"/>
    <w:rsid w:val="00EC241A"/>
    <w:rsid w:val="00EC2CB4"/>
    <w:rsid w:val="00EC2CDC"/>
    <w:rsid w:val="00EC2E25"/>
    <w:rsid w:val="00EC32AA"/>
    <w:rsid w:val="00EC35EA"/>
    <w:rsid w:val="00EC360E"/>
    <w:rsid w:val="00EC36A2"/>
    <w:rsid w:val="00EC43EC"/>
    <w:rsid w:val="00EC5E7A"/>
    <w:rsid w:val="00EC6543"/>
    <w:rsid w:val="00EC6A25"/>
    <w:rsid w:val="00ED08E9"/>
    <w:rsid w:val="00ED19C1"/>
    <w:rsid w:val="00ED1B5F"/>
    <w:rsid w:val="00ED1CAF"/>
    <w:rsid w:val="00ED27AD"/>
    <w:rsid w:val="00ED2917"/>
    <w:rsid w:val="00ED3289"/>
    <w:rsid w:val="00ED4B79"/>
    <w:rsid w:val="00ED4D1E"/>
    <w:rsid w:val="00ED5C79"/>
    <w:rsid w:val="00ED6433"/>
    <w:rsid w:val="00ED6A87"/>
    <w:rsid w:val="00ED79D0"/>
    <w:rsid w:val="00EE06E1"/>
    <w:rsid w:val="00EE0A96"/>
    <w:rsid w:val="00EE129C"/>
    <w:rsid w:val="00EE1302"/>
    <w:rsid w:val="00EE1FA0"/>
    <w:rsid w:val="00EE2908"/>
    <w:rsid w:val="00EE3BFB"/>
    <w:rsid w:val="00EE5D87"/>
    <w:rsid w:val="00EE6780"/>
    <w:rsid w:val="00EE6798"/>
    <w:rsid w:val="00EE7049"/>
    <w:rsid w:val="00EE7CAA"/>
    <w:rsid w:val="00EF01C8"/>
    <w:rsid w:val="00EF0918"/>
    <w:rsid w:val="00EF1969"/>
    <w:rsid w:val="00EF203F"/>
    <w:rsid w:val="00EF2897"/>
    <w:rsid w:val="00EF2942"/>
    <w:rsid w:val="00EF29E3"/>
    <w:rsid w:val="00EF2FE4"/>
    <w:rsid w:val="00EF3E08"/>
    <w:rsid w:val="00EF4424"/>
    <w:rsid w:val="00EF45C3"/>
    <w:rsid w:val="00EF46D4"/>
    <w:rsid w:val="00EF4A1A"/>
    <w:rsid w:val="00EF5CC6"/>
    <w:rsid w:val="00EF5FE4"/>
    <w:rsid w:val="00EF619E"/>
    <w:rsid w:val="00EF659A"/>
    <w:rsid w:val="00EF676F"/>
    <w:rsid w:val="00EF786D"/>
    <w:rsid w:val="00EF78BB"/>
    <w:rsid w:val="00EF7B35"/>
    <w:rsid w:val="00EF7EDF"/>
    <w:rsid w:val="00F00679"/>
    <w:rsid w:val="00F00842"/>
    <w:rsid w:val="00F0100D"/>
    <w:rsid w:val="00F01538"/>
    <w:rsid w:val="00F0155F"/>
    <w:rsid w:val="00F02086"/>
    <w:rsid w:val="00F0278D"/>
    <w:rsid w:val="00F0339C"/>
    <w:rsid w:val="00F0370F"/>
    <w:rsid w:val="00F03CFA"/>
    <w:rsid w:val="00F05389"/>
    <w:rsid w:val="00F061B0"/>
    <w:rsid w:val="00F06AD9"/>
    <w:rsid w:val="00F07342"/>
    <w:rsid w:val="00F073BF"/>
    <w:rsid w:val="00F104A8"/>
    <w:rsid w:val="00F10C39"/>
    <w:rsid w:val="00F12E5C"/>
    <w:rsid w:val="00F13163"/>
    <w:rsid w:val="00F13E10"/>
    <w:rsid w:val="00F14ED5"/>
    <w:rsid w:val="00F15707"/>
    <w:rsid w:val="00F206D5"/>
    <w:rsid w:val="00F20DB0"/>
    <w:rsid w:val="00F20EFE"/>
    <w:rsid w:val="00F2123F"/>
    <w:rsid w:val="00F2165B"/>
    <w:rsid w:val="00F21C06"/>
    <w:rsid w:val="00F225CE"/>
    <w:rsid w:val="00F22F27"/>
    <w:rsid w:val="00F25286"/>
    <w:rsid w:val="00F25D0F"/>
    <w:rsid w:val="00F25D56"/>
    <w:rsid w:val="00F30D79"/>
    <w:rsid w:val="00F30E98"/>
    <w:rsid w:val="00F3220D"/>
    <w:rsid w:val="00F327C1"/>
    <w:rsid w:val="00F3354F"/>
    <w:rsid w:val="00F3506C"/>
    <w:rsid w:val="00F35D13"/>
    <w:rsid w:val="00F3794E"/>
    <w:rsid w:val="00F37F4B"/>
    <w:rsid w:val="00F40219"/>
    <w:rsid w:val="00F418DD"/>
    <w:rsid w:val="00F41BAA"/>
    <w:rsid w:val="00F41FEC"/>
    <w:rsid w:val="00F43E98"/>
    <w:rsid w:val="00F45324"/>
    <w:rsid w:val="00F458B2"/>
    <w:rsid w:val="00F45AE5"/>
    <w:rsid w:val="00F45EBA"/>
    <w:rsid w:val="00F460A3"/>
    <w:rsid w:val="00F467E4"/>
    <w:rsid w:val="00F4738F"/>
    <w:rsid w:val="00F4792C"/>
    <w:rsid w:val="00F47969"/>
    <w:rsid w:val="00F47B49"/>
    <w:rsid w:val="00F5070A"/>
    <w:rsid w:val="00F5489C"/>
    <w:rsid w:val="00F554F7"/>
    <w:rsid w:val="00F56623"/>
    <w:rsid w:val="00F56776"/>
    <w:rsid w:val="00F56E68"/>
    <w:rsid w:val="00F573CF"/>
    <w:rsid w:val="00F5797E"/>
    <w:rsid w:val="00F579BD"/>
    <w:rsid w:val="00F616E6"/>
    <w:rsid w:val="00F61B6B"/>
    <w:rsid w:val="00F61D9A"/>
    <w:rsid w:val="00F6265F"/>
    <w:rsid w:val="00F62C87"/>
    <w:rsid w:val="00F6310B"/>
    <w:rsid w:val="00F633BC"/>
    <w:rsid w:val="00F63FA4"/>
    <w:rsid w:val="00F66245"/>
    <w:rsid w:val="00F67841"/>
    <w:rsid w:val="00F7006E"/>
    <w:rsid w:val="00F70BDB"/>
    <w:rsid w:val="00F715EF"/>
    <w:rsid w:val="00F71885"/>
    <w:rsid w:val="00F720F0"/>
    <w:rsid w:val="00F72AE0"/>
    <w:rsid w:val="00F72C67"/>
    <w:rsid w:val="00F732FE"/>
    <w:rsid w:val="00F734B7"/>
    <w:rsid w:val="00F7652D"/>
    <w:rsid w:val="00F776AE"/>
    <w:rsid w:val="00F77EB8"/>
    <w:rsid w:val="00F80822"/>
    <w:rsid w:val="00F80ACD"/>
    <w:rsid w:val="00F825A5"/>
    <w:rsid w:val="00F82D68"/>
    <w:rsid w:val="00F83A93"/>
    <w:rsid w:val="00F840DD"/>
    <w:rsid w:val="00F8491C"/>
    <w:rsid w:val="00F84CBE"/>
    <w:rsid w:val="00F85186"/>
    <w:rsid w:val="00F858C4"/>
    <w:rsid w:val="00F86B0E"/>
    <w:rsid w:val="00F86BCA"/>
    <w:rsid w:val="00F86D3A"/>
    <w:rsid w:val="00F87994"/>
    <w:rsid w:val="00F87CB1"/>
    <w:rsid w:val="00F91620"/>
    <w:rsid w:val="00F92AB9"/>
    <w:rsid w:val="00F92C6E"/>
    <w:rsid w:val="00F93F86"/>
    <w:rsid w:val="00F94B28"/>
    <w:rsid w:val="00F94B40"/>
    <w:rsid w:val="00F951D9"/>
    <w:rsid w:val="00F952F5"/>
    <w:rsid w:val="00F95784"/>
    <w:rsid w:val="00F96350"/>
    <w:rsid w:val="00F977EF"/>
    <w:rsid w:val="00FA157F"/>
    <w:rsid w:val="00FA19FB"/>
    <w:rsid w:val="00FA1A2B"/>
    <w:rsid w:val="00FA2662"/>
    <w:rsid w:val="00FA27D1"/>
    <w:rsid w:val="00FA2D9C"/>
    <w:rsid w:val="00FA4C69"/>
    <w:rsid w:val="00FA4CEE"/>
    <w:rsid w:val="00FA5AB7"/>
    <w:rsid w:val="00FA6241"/>
    <w:rsid w:val="00FB03B5"/>
    <w:rsid w:val="00FB075E"/>
    <w:rsid w:val="00FB0F5D"/>
    <w:rsid w:val="00FB1FF4"/>
    <w:rsid w:val="00FB3627"/>
    <w:rsid w:val="00FB3966"/>
    <w:rsid w:val="00FB3AD8"/>
    <w:rsid w:val="00FB3CDE"/>
    <w:rsid w:val="00FB40BC"/>
    <w:rsid w:val="00FB4FE0"/>
    <w:rsid w:val="00FB50C5"/>
    <w:rsid w:val="00FB50E4"/>
    <w:rsid w:val="00FB5115"/>
    <w:rsid w:val="00FB7B71"/>
    <w:rsid w:val="00FC1134"/>
    <w:rsid w:val="00FC1670"/>
    <w:rsid w:val="00FC27E8"/>
    <w:rsid w:val="00FC2E83"/>
    <w:rsid w:val="00FC3288"/>
    <w:rsid w:val="00FC54AF"/>
    <w:rsid w:val="00FC7FE4"/>
    <w:rsid w:val="00FD13FE"/>
    <w:rsid w:val="00FD188F"/>
    <w:rsid w:val="00FD2BF4"/>
    <w:rsid w:val="00FD2C74"/>
    <w:rsid w:val="00FD309E"/>
    <w:rsid w:val="00FD346B"/>
    <w:rsid w:val="00FD3F86"/>
    <w:rsid w:val="00FD3FCE"/>
    <w:rsid w:val="00FD4A58"/>
    <w:rsid w:val="00FD4DD7"/>
    <w:rsid w:val="00FD6243"/>
    <w:rsid w:val="00FD642A"/>
    <w:rsid w:val="00FD6E4F"/>
    <w:rsid w:val="00FD7EC0"/>
    <w:rsid w:val="00FE0D25"/>
    <w:rsid w:val="00FE170A"/>
    <w:rsid w:val="00FE1A3A"/>
    <w:rsid w:val="00FE22AE"/>
    <w:rsid w:val="00FE237F"/>
    <w:rsid w:val="00FE2466"/>
    <w:rsid w:val="00FE2B6B"/>
    <w:rsid w:val="00FE334B"/>
    <w:rsid w:val="00FE3E83"/>
    <w:rsid w:val="00FE4C48"/>
    <w:rsid w:val="00FE5240"/>
    <w:rsid w:val="00FE68C3"/>
    <w:rsid w:val="00FE6B16"/>
    <w:rsid w:val="00FE6FB2"/>
    <w:rsid w:val="00FF15EA"/>
    <w:rsid w:val="00FF195F"/>
    <w:rsid w:val="00FF1D30"/>
    <w:rsid w:val="00FF298C"/>
    <w:rsid w:val="00FF3FF7"/>
    <w:rsid w:val="00FF41AE"/>
    <w:rsid w:val="00FF4B34"/>
    <w:rsid w:val="00FF50E8"/>
    <w:rsid w:val="00FF5869"/>
    <w:rsid w:val="00FF5A9E"/>
    <w:rsid w:val="00FF6E13"/>
    <w:rsid w:val="00FF7225"/>
    <w:rsid w:val="00FF77B1"/>
    <w:rsid w:val="00FF7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3127DA46"/>
  <w14:defaultImageDpi w14:val="0"/>
  <w15:docId w15:val="{FFA99075-636C-4A30-BCDD-E0E9A3B3D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iPriority="0" w:unhideWhenUsed="1" w:qFormat="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14A46"/>
    <w:rPr>
      <w:rFonts w:ascii="Arial" w:hAnsi="Arial"/>
      <w:sz w:val="20"/>
      <w:szCs w:val="24"/>
    </w:rPr>
  </w:style>
  <w:style w:type="paragraph" w:styleId="13">
    <w:name w:val="heading 1"/>
    <w:aliases w:val="Глава,heading 1"/>
    <w:basedOn w:val="a0"/>
    <w:next w:val="a0"/>
    <w:link w:val="14"/>
    <w:autoRedefine/>
    <w:qFormat/>
    <w:rsid w:val="00110700"/>
    <w:pPr>
      <w:keepNext/>
      <w:autoSpaceDE w:val="0"/>
      <w:autoSpaceDN w:val="0"/>
      <w:spacing w:after="120"/>
      <w:ind w:left="1287"/>
      <w:jc w:val="center"/>
      <w:outlineLvl w:val="0"/>
    </w:pPr>
    <w:rPr>
      <w:rFonts w:ascii="Times New Roman" w:hAnsi="Times New Roman"/>
      <w:b/>
      <w:sz w:val="24"/>
    </w:rPr>
  </w:style>
  <w:style w:type="paragraph" w:styleId="22">
    <w:name w:val="heading 2"/>
    <w:aliases w:val="H2,H2 Знак,Заголовок 21,2,h2,Б2,RTC,iz2,Раздел Знак"/>
    <w:basedOn w:val="a0"/>
    <w:next w:val="a0"/>
    <w:link w:val="23"/>
    <w:qFormat/>
    <w:rsid w:val="009D0645"/>
    <w:pPr>
      <w:keepNext/>
      <w:autoSpaceDE w:val="0"/>
      <w:autoSpaceDN w:val="0"/>
      <w:jc w:val="right"/>
      <w:outlineLvl w:val="1"/>
    </w:pPr>
    <w:rPr>
      <w:rFonts w:cs="Arial"/>
      <w:b/>
    </w:rPr>
  </w:style>
  <w:style w:type="paragraph" w:styleId="31">
    <w:name w:val="heading 3"/>
    <w:basedOn w:val="a0"/>
    <w:next w:val="a0"/>
    <w:link w:val="32"/>
    <w:uiPriority w:val="9"/>
    <w:qFormat/>
    <w:rsid w:val="009D0645"/>
    <w:pPr>
      <w:keepNext/>
      <w:jc w:val="center"/>
      <w:outlineLvl w:val="2"/>
    </w:pPr>
    <w:rPr>
      <w:b/>
      <w:szCs w:val="20"/>
    </w:rPr>
  </w:style>
  <w:style w:type="paragraph" w:styleId="40">
    <w:name w:val="heading 4"/>
    <w:basedOn w:val="a0"/>
    <w:next w:val="a0"/>
    <w:link w:val="41"/>
    <w:qFormat/>
    <w:rsid w:val="009D0645"/>
    <w:pPr>
      <w:keepNext/>
      <w:spacing w:line="360" w:lineRule="auto"/>
      <w:jc w:val="center"/>
      <w:outlineLvl w:val="3"/>
    </w:pPr>
    <w:rPr>
      <w:rFonts w:cs="Arial"/>
      <w:b/>
      <w:bCs/>
    </w:rPr>
  </w:style>
  <w:style w:type="paragraph" w:styleId="5">
    <w:name w:val="heading 5"/>
    <w:basedOn w:val="a0"/>
    <w:next w:val="a0"/>
    <w:link w:val="50"/>
    <w:uiPriority w:val="9"/>
    <w:qFormat/>
    <w:rsid w:val="009D0645"/>
    <w:pPr>
      <w:keepNext/>
      <w:jc w:val="center"/>
      <w:outlineLvl w:val="4"/>
    </w:pPr>
    <w:rPr>
      <w:b/>
      <w:bCs/>
    </w:rPr>
  </w:style>
  <w:style w:type="paragraph" w:styleId="6">
    <w:name w:val="heading 6"/>
    <w:basedOn w:val="a0"/>
    <w:next w:val="a0"/>
    <w:link w:val="60"/>
    <w:uiPriority w:val="9"/>
    <w:qFormat/>
    <w:rsid w:val="009D0645"/>
    <w:pPr>
      <w:keepNext/>
      <w:outlineLvl w:val="5"/>
    </w:pPr>
    <w:rPr>
      <w:rFonts w:cs="Arial"/>
      <w:b/>
      <w:bCs/>
    </w:rPr>
  </w:style>
  <w:style w:type="paragraph" w:styleId="7">
    <w:name w:val="heading 7"/>
    <w:basedOn w:val="a0"/>
    <w:next w:val="a0"/>
    <w:link w:val="70"/>
    <w:uiPriority w:val="9"/>
    <w:qFormat/>
    <w:rsid w:val="009D0645"/>
    <w:pPr>
      <w:keepNext/>
      <w:outlineLvl w:val="6"/>
    </w:pPr>
    <w:rPr>
      <w:rFonts w:cs="Arial"/>
      <w:b/>
      <w:bCs/>
    </w:rPr>
  </w:style>
  <w:style w:type="paragraph" w:styleId="8">
    <w:name w:val="heading 8"/>
    <w:basedOn w:val="a0"/>
    <w:next w:val="a0"/>
    <w:link w:val="80"/>
    <w:uiPriority w:val="9"/>
    <w:qFormat/>
    <w:rsid w:val="009D0645"/>
    <w:pPr>
      <w:keepNext/>
      <w:jc w:val="center"/>
      <w:outlineLvl w:val="7"/>
    </w:pPr>
    <w:rPr>
      <w:b/>
      <w:bCs/>
      <w:sz w:val="24"/>
    </w:rPr>
  </w:style>
  <w:style w:type="paragraph" w:styleId="9">
    <w:name w:val="heading 9"/>
    <w:basedOn w:val="a0"/>
    <w:next w:val="a0"/>
    <w:link w:val="90"/>
    <w:uiPriority w:val="9"/>
    <w:qFormat/>
    <w:rsid w:val="009D0645"/>
    <w:pPr>
      <w:spacing w:before="240" w:after="60"/>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aliases w:val="Глава Знак,heading 1 Знак"/>
    <w:basedOn w:val="a1"/>
    <w:link w:val="13"/>
    <w:locked/>
    <w:rsid w:val="00110700"/>
    <w:rPr>
      <w:b/>
      <w:sz w:val="24"/>
      <w:szCs w:val="24"/>
    </w:rPr>
  </w:style>
  <w:style w:type="character" w:customStyle="1" w:styleId="23">
    <w:name w:val="Заголовок 2 Знак"/>
    <w:aliases w:val="H2 Знак1,H2 Знак Знак,Заголовок 21 Знак,2 Знак,h2 Знак,Б2 Знак,RTC Знак,iz2 Знак,Раздел Знак Знак"/>
    <w:basedOn w:val="a1"/>
    <w:link w:val="22"/>
    <w:locked/>
    <w:rsid w:val="009D0645"/>
    <w:rPr>
      <w:rFonts w:ascii="Cambria" w:hAnsi="Cambria"/>
      <w:b/>
      <w:i/>
      <w:sz w:val="28"/>
    </w:rPr>
  </w:style>
  <w:style w:type="character" w:customStyle="1" w:styleId="32">
    <w:name w:val="Заголовок 3 Знак"/>
    <w:basedOn w:val="a1"/>
    <w:link w:val="31"/>
    <w:uiPriority w:val="9"/>
    <w:semiHidden/>
    <w:locked/>
    <w:rsid w:val="009D0645"/>
    <w:rPr>
      <w:rFonts w:ascii="Cambria" w:hAnsi="Cambria"/>
      <w:b/>
      <w:sz w:val="26"/>
    </w:rPr>
  </w:style>
  <w:style w:type="character" w:customStyle="1" w:styleId="41">
    <w:name w:val="Заголовок 4 Знак"/>
    <w:basedOn w:val="a1"/>
    <w:link w:val="40"/>
    <w:locked/>
    <w:rsid w:val="009D0645"/>
    <w:rPr>
      <w:rFonts w:ascii="Calibri" w:hAnsi="Calibri"/>
      <w:b/>
      <w:sz w:val="28"/>
    </w:rPr>
  </w:style>
  <w:style w:type="character" w:customStyle="1" w:styleId="50">
    <w:name w:val="Заголовок 5 Знак"/>
    <w:basedOn w:val="a1"/>
    <w:link w:val="5"/>
    <w:uiPriority w:val="9"/>
    <w:semiHidden/>
    <w:locked/>
    <w:rsid w:val="009D0645"/>
    <w:rPr>
      <w:rFonts w:ascii="Calibri" w:hAnsi="Calibri"/>
      <w:b/>
      <w:i/>
      <w:sz w:val="26"/>
    </w:rPr>
  </w:style>
  <w:style w:type="character" w:customStyle="1" w:styleId="60">
    <w:name w:val="Заголовок 6 Знак"/>
    <w:basedOn w:val="a1"/>
    <w:link w:val="6"/>
    <w:uiPriority w:val="9"/>
    <w:semiHidden/>
    <w:locked/>
    <w:rsid w:val="009D0645"/>
    <w:rPr>
      <w:rFonts w:ascii="Calibri" w:hAnsi="Calibri"/>
      <w:b/>
    </w:rPr>
  </w:style>
  <w:style w:type="character" w:customStyle="1" w:styleId="70">
    <w:name w:val="Заголовок 7 Знак"/>
    <w:basedOn w:val="a1"/>
    <w:link w:val="7"/>
    <w:uiPriority w:val="9"/>
    <w:semiHidden/>
    <w:locked/>
    <w:rsid w:val="009D0645"/>
    <w:rPr>
      <w:rFonts w:ascii="Calibri" w:hAnsi="Calibri"/>
      <w:sz w:val="24"/>
    </w:rPr>
  </w:style>
  <w:style w:type="character" w:customStyle="1" w:styleId="80">
    <w:name w:val="Заголовок 8 Знак"/>
    <w:basedOn w:val="a1"/>
    <w:link w:val="8"/>
    <w:uiPriority w:val="9"/>
    <w:semiHidden/>
    <w:locked/>
    <w:rsid w:val="009D0645"/>
    <w:rPr>
      <w:rFonts w:ascii="Calibri" w:hAnsi="Calibri"/>
      <w:i/>
      <w:sz w:val="24"/>
    </w:rPr>
  </w:style>
  <w:style w:type="character" w:customStyle="1" w:styleId="90">
    <w:name w:val="Заголовок 9 Знак"/>
    <w:basedOn w:val="a1"/>
    <w:link w:val="9"/>
    <w:uiPriority w:val="9"/>
    <w:semiHidden/>
    <w:locked/>
    <w:rsid w:val="009D0645"/>
    <w:rPr>
      <w:rFonts w:ascii="Cambria" w:hAnsi="Cambria"/>
    </w:rPr>
  </w:style>
  <w:style w:type="paragraph" w:customStyle="1" w:styleId="a4">
    <w:name w:val="Нормальный"/>
    <w:uiPriority w:val="99"/>
    <w:rsid w:val="009D0645"/>
    <w:pPr>
      <w:autoSpaceDE w:val="0"/>
      <w:autoSpaceDN w:val="0"/>
    </w:pPr>
    <w:rPr>
      <w:rFonts w:ascii="TimesET" w:hAnsi="TimesET"/>
      <w:sz w:val="20"/>
      <w:szCs w:val="20"/>
    </w:rPr>
  </w:style>
  <w:style w:type="paragraph" w:styleId="a5">
    <w:name w:val="Body Text Indent"/>
    <w:basedOn w:val="a0"/>
    <w:link w:val="a6"/>
    <w:rsid w:val="009D0645"/>
    <w:pPr>
      <w:autoSpaceDE w:val="0"/>
      <w:autoSpaceDN w:val="0"/>
      <w:ind w:firstLine="720"/>
      <w:jc w:val="both"/>
    </w:pPr>
    <w:rPr>
      <w:rFonts w:cs="Arial"/>
    </w:rPr>
  </w:style>
  <w:style w:type="character" w:customStyle="1" w:styleId="a6">
    <w:name w:val="Основной текст с отступом Знак"/>
    <w:basedOn w:val="a1"/>
    <w:link w:val="a5"/>
    <w:locked/>
    <w:rsid w:val="009D0645"/>
    <w:rPr>
      <w:rFonts w:ascii="Arial" w:hAnsi="Arial"/>
      <w:sz w:val="24"/>
    </w:rPr>
  </w:style>
  <w:style w:type="paragraph" w:customStyle="1" w:styleId="xl31">
    <w:name w:val="xl31"/>
    <w:basedOn w:val="a0"/>
    <w:uiPriority w:val="99"/>
    <w:rsid w:val="009D0645"/>
    <w:pPr>
      <w:spacing w:before="100" w:beforeAutospacing="1" w:after="100" w:afterAutospacing="1"/>
      <w:jc w:val="center"/>
    </w:pPr>
    <w:rPr>
      <w:rFonts w:eastAsia="Arial Unicode MS" w:cs="Arial"/>
      <w:b/>
      <w:bCs/>
      <w:sz w:val="32"/>
      <w:szCs w:val="32"/>
    </w:rPr>
  </w:style>
  <w:style w:type="paragraph" w:customStyle="1" w:styleId="xl22">
    <w:name w:val="xl22"/>
    <w:basedOn w:val="a0"/>
    <w:uiPriority w:val="99"/>
    <w:rsid w:val="009D0645"/>
    <w:pPr>
      <w:spacing w:before="100" w:beforeAutospacing="1" w:after="100" w:afterAutospacing="1"/>
    </w:pPr>
    <w:rPr>
      <w:rFonts w:eastAsia="Arial Unicode MS" w:cs="Arial"/>
    </w:rPr>
  </w:style>
  <w:style w:type="paragraph" w:customStyle="1" w:styleId="15">
    <w:name w:val="Обычный1"/>
    <w:next w:val="a4"/>
    <w:rsid w:val="009D0645"/>
    <w:rPr>
      <w:rFonts w:ascii="TimesET" w:hAnsi="TimesET"/>
      <w:sz w:val="20"/>
      <w:szCs w:val="20"/>
    </w:rPr>
  </w:style>
  <w:style w:type="character" w:styleId="a7">
    <w:name w:val="page number"/>
    <w:basedOn w:val="a1"/>
    <w:rsid w:val="009D0645"/>
    <w:rPr>
      <w:rFonts w:cs="Times New Roman"/>
    </w:rPr>
  </w:style>
  <w:style w:type="paragraph" w:styleId="a8">
    <w:name w:val="header"/>
    <w:aliases w:val="ВерхКолонтитул,header-first,HeaderPort,??????? ??????????,Even,Колонтитул,TI Upper Header"/>
    <w:basedOn w:val="a0"/>
    <w:link w:val="a9"/>
    <w:uiPriority w:val="99"/>
    <w:rsid w:val="009D0645"/>
    <w:pPr>
      <w:tabs>
        <w:tab w:val="center" w:pos="4153"/>
        <w:tab w:val="right" w:pos="8306"/>
      </w:tabs>
      <w:autoSpaceDE w:val="0"/>
      <w:autoSpaceDN w:val="0"/>
    </w:pPr>
    <w:rPr>
      <w:rFonts w:ascii="TimesET" w:hAnsi="TimesET"/>
      <w:noProof/>
      <w:szCs w:val="20"/>
      <w:lang w:val="en-US"/>
    </w:rPr>
  </w:style>
  <w:style w:type="character" w:customStyle="1" w:styleId="a9">
    <w:name w:val="Верхний колонтитул Знак"/>
    <w:aliases w:val="ВерхКолонтитул Знак,header-first Знак,HeaderPort Знак,??????? ?????????? Знак,Even Знак,Колонтитул Знак,TI Upper Header Знак"/>
    <w:basedOn w:val="a1"/>
    <w:link w:val="a8"/>
    <w:uiPriority w:val="99"/>
    <w:locked/>
    <w:rsid w:val="009D0645"/>
    <w:rPr>
      <w:rFonts w:ascii="Arial" w:hAnsi="Arial"/>
      <w:sz w:val="24"/>
    </w:rPr>
  </w:style>
  <w:style w:type="paragraph" w:styleId="aa">
    <w:name w:val="footer"/>
    <w:basedOn w:val="a0"/>
    <w:link w:val="ab"/>
    <w:uiPriority w:val="99"/>
    <w:rsid w:val="009D0645"/>
    <w:pPr>
      <w:tabs>
        <w:tab w:val="center" w:pos="4677"/>
        <w:tab w:val="right" w:pos="9355"/>
      </w:tabs>
    </w:pPr>
  </w:style>
  <w:style w:type="character" w:customStyle="1" w:styleId="ab">
    <w:name w:val="Нижний колонтитул Знак"/>
    <w:basedOn w:val="a1"/>
    <w:link w:val="aa"/>
    <w:uiPriority w:val="99"/>
    <w:locked/>
    <w:rsid w:val="009D0645"/>
    <w:rPr>
      <w:rFonts w:ascii="Arial" w:hAnsi="Arial"/>
      <w:sz w:val="24"/>
    </w:rPr>
  </w:style>
  <w:style w:type="paragraph" w:styleId="24">
    <w:name w:val="Body Text Indent 2"/>
    <w:basedOn w:val="a0"/>
    <w:link w:val="25"/>
    <w:rsid w:val="009D0645"/>
    <w:pPr>
      <w:ind w:left="468" w:hanging="468"/>
    </w:pPr>
    <w:rPr>
      <w:sz w:val="22"/>
      <w:szCs w:val="20"/>
    </w:rPr>
  </w:style>
  <w:style w:type="character" w:customStyle="1" w:styleId="25">
    <w:name w:val="Основной текст с отступом 2 Знак"/>
    <w:basedOn w:val="a1"/>
    <w:link w:val="24"/>
    <w:locked/>
    <w:rsid w:val="009D0645"/>
    <w:rPr>
      <w:rFonts w:ascii="Arial" w:hAnsi="Arial"/>
      <w:sz w:val="24"/>
    </w:rPr>
  </w:style>
  <w:style w:type="paragraph" w:styleId="33">
    <w:name w:val="Body Text 3"/>
    <w:basedOn w:val="a0"/>
    <w:link w:val="34"/>
    <w:rsid w:val="009D0645"/>
    <w:rPr>
      <w:szCs w:val="20"/>
    </w:rPr>
  </w:style>
  <w:style w:type="character" w:customStyle="1" w:styleId="34">
    <w:name w:val="Основной текст 3 Знак"/>
    <w:basedOn w:val="a1"/>
    <w:link w:val="33"/>
    <w:locked/>
    <w:rsid w:val="009D0645"/>
    <w:rPr>
      <w:rFonts w:ascii="Arial" w:hAnsi="Arial"/>
      <w:sz w:val="16"/>
    </w:rPr>
  </w:style>
  <w:style w:type="paragraph" w:styleId="ac">
    <w:name w:val="Body Text"/>
    <w:basedOn w:val="a0"/>
    <w:link w:val="ad"/>
    <w:uiPriority w:val="99"/>
    <w:rsid w:val="009D0645"/>
    <w:pPr>
      <w:jc w:val="both"/>
    </w:pPr>
    <w:rPr>
      <w:rFonts w:cs="Arial"/>
    </w:rPr>
  </w:style>
  <w:style w:type="character" w:customStyle="1" w:styleId="ad">
    <w:name w:val="Основной текст Знак"/>
    <w:basedOn w:val="a1"/>
    <w:link w:val="ac"/>
    <w:uiPriority w:val="99"/>
    <w:locked/>
    <w:rsid w:val="009D0645"/>
    <w:rPr>
      <w:rFonts w:ascii="Arial" w:hAnsi="Arial"/>
      <w:sz w:val="24"/>
    </w:rPr>
  </w:style>
  <w:style w:type="paragraph" w:styleId="ae">
    <w:name w:val="Title"/>
    <w:basedOn w:val="a0"/>
    <w:link w:val="af"/>
    <w:uiPriority w:val="10"/>
    <w:qFormat/>
    <w:rsid w:val="009D0645"/>
    <w:pPr>
      <w:jc w:val="center"/>
    </w:pPr>
    <w:rPr>
      <w:b/>
      <w:szCs w:val="20"/>
    </w:rPr>
  </w:style>
  <w:style w:type="character" w:customStyle="1" w:styleId="af">
    <w:name w:val="Заголовок Знак"/>
    <w:basedOn w:val="a1"/>
    <w:link w:val="ae"/>
    <w:uiPriority w:val="10"/>
    <w:locked/>
    <w:rsid w:val="009D0645"/>
    <w:rPr>
      <w:rFonts w:ascii="Cambria" w:hAnsi="Cambria"/>
      <w:b/>
      <w:kern w:val="28"/>
      <w:sz w:val="32"/>
    </w:rPr>
  </w:style>
  <w:style w:type="paragraph" w:styleId="35">
    <w:name w:val="Body Text Indent 3"/>
    <w:basedOn w:val="a0"/>
    <w:link w:val="36"/>
    <w:uiPriority w:val="99"/>
    <w:rsid w:val="009D0645"/>
    <w:pPr>
      <w:ind w:firstLine="709"/>
      <w:jc w:val="both"/>
    </w:pPr>
  </w:style>
  <w:style w:type="character" w:customStyle="1" w:styleId="36">
    <w:name w:val="Основной текст с отступом 3 Знак"/>
    <w:basedOn w:val="a1"/>
    <w:link w:val="35"/>
    <w:uiPriority w:val="99"/>
    <w:locked/>
    <w:rsid w:val="009D0645"/>
    <w:rPr>
      <w:rFonts w:ascii="Arial" w:hAnsi="Arial"/>
      <w:sz w:val="16"/>
    </w:rPr>
  </w:style>
  <w:style w:type="paragraph" w:styleId="af0">
    <w:name w:val="Document Map"/>
    <w:basedOn w:val="a0"/>
    <w:link w:val="af1"/>
    <w:uiPriority w:val="99"/>
    <w:rsid w:val="009D0645"/>
    <w:pPr>
      <w:shd w:val="clear" w:color="auto" w:fill="000080"/>
    </w:pPr>
    <w:rPr>
      <w:rFonts w:ascii="Tahoma" w:hAnsi="Tahoma" w:cs="Tahoma"/>
    </w:rPr>
  </w:style>
  <w:style w:type="character" w:customStyle="1" w:styleId="af1">
    <w:name w:val="Схема документа Знак"/>
    <w:basedOn w:val="a1"/>
    <w:link w:val="af0"/>
    <w:uiPriority w:val="99"/>
    <w:locked/>
    <w:rsid w:val="009D0645"/>
    <w:rPr>
      <w:sz w:val="2"/>
    </w:rPr>
  </w:style>
  <w:style w:type="paragraph" w:styleId="af2">
    <w:name w:val="Balloon Text"/>
    <w:basedOn w:val="a0"/>
    <w:link w:val="af3"/>
    <w:rsid w:val="009D0645"/>
    <w:rPr>
      <w:rFonts w:ascii="Tahoma" w:hAnsi="Tahoma" w:cs="Tahoma"/>
      <w:sz w:val="16"/>
      <w:szCs w:val="16"/>
    </w:rPr>
  </w:style>
  <w:style w:type="character" w:customStyle="1" w:styleId="af3">
    <w:name w:val="Текст выноски Знак"/>
    <w:basedOn w:val="a1"/>
    <w:link w:val="af2"/>
    <w:locked/>
    <w:rsid w:val="009D0645"/>
    <w:rPr>
      <w:sz w:val="2"/>
    </w:rPr>
  </w:style>
  <w:style w:type="paragraph" w:customStyle="1" w:styleId="210">
    <w:name w:val="Основной текст 21"/>
    <w:basedOn w:val="a0"/>
    <w:rsid w:val="009D0645"/>
    <w:pPr>
      <w:widowControl w:val="0"/>
      <w:ind w:firstLine="709"/>
      <w:jc w:val="both"/>
    </w:pPr>
    <w:rPr>
      <w:rFonts w:ascii="Times New Roman" w:hAnsi="Times New Roman"/>
      <w:sz w:val="24"/>
      <w:szCs w:val="20"/>
    </w:rPr>
  </w:style>
  <w:style w:type="paragraph" w:styleId="26">
    <w:name w:val="Body Text 2"/>
    <w:basedOn w:val="a0"/>
    <w:link w:val="27"/>
    <w:uiPriority w:val="99"/>
    <w:rsid w:val="009D0645"/>
    <w:pPr>
      <w:spacing w:after="120" w:line="480" w:lineRule="auto"/>
    </w:pPr>
  </w:style>
  <w:style w:type="character" w:customStyle="1" w:styleId="27">
    <w:name w:val="Основной текст 2 Знак"/>
    <w:basedOn w:val="a1"/>
    <w:link w:val="26"/>
    <w:uiPriority w:val="99"/>
    <w:locked/>
    <w:rsid w:val="009D0645"/>
    <w:rPr>
      <w:rFonts w:ascii="Arial" w:hAnsi="Arial"/>
      <w:sz w:val="24"/>
    </w:rPr>
  </w:style>
  <w:style w:type="paragraph" w:customStyle="1" w:styleId="Iauiue">
    <w:name w:val="Iau?iue"/>
    <w:uiPriority w:val="99"/>
    <w:rsid w:val="009D0645"/>
    <w:rPr>
      <w:sz w:val="20"/>
      <w:szCs w:val="20"/>
      <w:lang w:val="en-US"/>
    </w:rPr>
  </w:style>
  <w:style w:type="paragraph" w:customStyle="1" w:styleId="16">
    <w:name w:val="Список1"/>
    <w:basedOn w:val="a0"/>
    <w:uiPriority w:val="99"/>
    <w:rsid w:val="009D0645"/>
    <w:pPr>
      <w:widowControl w:val="0"/>
      <w:tabs>
        <w:tab w:val="left" w:pos="720"/>
      </w:tabs>
      <w:spacing w:after="80"/>
      <w:ind w:left="720" w:hanging="360"/>
    </w:pPr>
    <w:rPr>
      <w:rFonts w:ascii="Times New Roman" w:hAnsi="Times New Roman"/>
      <w:szCs w:val="20"/>
    </w:rPr>
  </w:style>
  <w:style w:type="character" w:styleId="af4">
    <w:name w:val="annotation reference"/>
    <w:basedOn w:val="a1"/>
    <w:rsid w:val="009D0645"/>
    <w:rPr>
      <w:rFonts w:cs="Times New Roman"/>
      <w:sz w:val="16"/>
    </w:rPr>
  </w:style>
  <w:style w:type="paragraph" w:styleId="af5">
    <w:name w:val="annotation text"/>
    <w:basedOn w:val="a0"/>
    <w:link w:val="af6"/>
    <w:rsid w:val="009D0645"/>
    <w:rPr>
      <w:szCs w:val="20"/>
    </w:rPr>
  </w:style>
  <w:style w:type="character" w:customStyle="1" w:styleId="af6">
    <w:name w:val="Текст примечания Знак"/>
    <w:basedOn w:val="a1"/>
    <w:link w:val="af5"/>
    <w:locked/>
    <w:rsid w:val="009D0645"/>
    <w:rPr>
      <w:rFonts w:ascii="Arial" w:hAnsi="Arial"/>
      <w:sz w:val="20"/>
    </w:rPr>
  </w:style>
  <w:style w:type="paragraph" w:styleId="af7">
    <w:name w:val="annotation subject"/>
    <w:basedOn w:val="af5"/>
    <w:next w:val="af5"/>
    <w:link w:val="af8"/>
    <w:rsid w:val="009D0645"/>
    <w:rPr>
      <w:b/>
      <w:bCs/>
    </w:rPr>
  </w:style>
  <w:style w:type="character" w:customStyle="1" w:styleId="af8">
    <w:name w:val="Тема примечания Знак"/>
    <w:basedOn w:val="af6"/>
    <w:link w:val="af7"/>
    <w:locked/>
    <w:rsid w:val="009D0645"/>
    <w:rPr>
      <w:rFonts w:ascii="Arial" w:hAnsi="Arial"/>
      <w:b/>
      <w:sz w:val="20"/>
    </w:rPr>
  </w:style>
  <w:style w:type="paragraph" w:styleId="af9">
    <w:name w:val="endnote text"/>
    <w:basedOn w:val="a0"/>
    <w:link w:val="afa"/>
    <w:uiPriority w:val="99"/>
    <w:rsid w:val="009D0645"/>
    <w:pPr>
      <w:widowControl w:val="0"/>
    </w:pPr>
    <w:rPr>
      <w:rFonts w:ascii="Courier" w:hAnsi="Courier"/>
      <w:sz w:val="24"/>
      <w:szCs w:val="20"/>
      <w:lang w:val="fi-FI" w:eastAsia="en-US"/>
    </w:rPr>
  </w:style>
  <w:style w:type="character" w:customStyle="1" w:styleId="afa">
    <w:name w:val="Текст концевой сноски Знак"/>
    <w:basedOn w:val="a1"/>
    <w:link w:val="af9"/>
    <w:uiPriority w:val="99"/>
    <w:locked/>
    <w:rsid w:val="009D0645"/>
    <w:rPr>
      <w:rFonts w:ascii="Arial" w:hAnsi="Arial"/>
      <w:sz w:val="20"/>
    </w:rPr>
  </w:style>
  <w:style w:type="table" w:styleId="afb">
    <w:name w:val="Table Grid"/>
    <w:basedOn w:val="a2"/>
    <w:uiPriority w:val="59"/>
    <w:rsid w:val="00085DA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0"/>
    <w:uiPriority w:val="99"/>
    <w:rsid w:val="009121DC"/>
    <w:pPr>
      <w:spacing w:after="240"/>
      <w:jc w:val="both"/>
    </w:pPr>
    <w:rPr>
      <w:rFonts w:ascii="Times New Roman" w:hAnsi="Times New Roman"/>
      <w:sz w:val="24"/>
      <w:szCs w:val="20"/>
      <w:lang w:val="en-GB" w:eastAsia="en-US"/>
    </w:rPr>
  </w:style>
  <w:style w:type="paragraph" w:styleId="afc">
    <w:name w:val="footnote text"/>
    <w:aliases w:val="Footnote Text Char Знак Знак,Footnote Text Char Знак,Footnote Text Char Знак Знак Знак Знак,ГКР текст сноски,Текст сноски Знак2,Текст сноски Знак1 Знак,Текст сноски Знак Знак Знак,Текст сноски Знак Знак Знак Знак Знак"/>
    <w:basedOn w:val="a0"/>
    <w:link w:val="afd"/>
    <w:uiPriority w:val="99"/>
    <w:rsid w:val="00C72DEE"/>
    <w:rPr>
      <w:rFonts w:ascii="Times New Roman" w:hAnsi="Times New Roman"/>
      <w:szCs w:val="20"/>
    </w:rPr>
  </w:style>
  <w:style w:type="character" w:customStyle="1" w:styleId="afd">
    <w:name w:val="Текст сноски Знак"/>
    <w:aliases w:val="Footnote Text Char Знак Знак Знак1,Footnote Text Char Знак Знак2,Footnote Text Char Знак Знак Знак Знак Знак1,ГКР текст сноски Знак1,Текст сноски Знак2 Знак,Текст сноски Знак1 Знак Знак,Текст сноски Знак Знак Знак Знак"/>
    <w:basedOn w:val="a1"/>
    <w:link w:val="afc"/>
    <w:uiPriority w:val="99"/>
    <w:locked/>
    <w:rsid w:val="009D0645"/>
    <w:rPr>
      <w:rFonts w:ascii="Arial" w:hAnsi="Arial"/>
      <w:sz w:val="20"/>
    </w:rPr>
  </w:style>
  <w:style w:type="character" w:styleId="afe">
    <w:name w:val="footnote reference"/>
    <w:basedOn w:val="a1"/>
    <w:rsid w:val="00C72DEE"/>
    <w:rPr>
      <w:rFonts w:cs="Times New Roman"/>
      <w:vertAlign w:val="superscript"/>
    </w:rPr>
  </w:style>
  <w:style w:type="paragraph" w:customStyle="1" w:styleId="110">
    <w:name w:val="Обычный11"/>
    <w:uiPriority w:val="99"/>
    <w:rsid w:val="00D567E1"/>
    <w:pPr>
      <w:autoSpaceDE w:val="0"/>
      <w:autoSpaceDN w:val="0"/>
    </w:pPr>
    <w:rPr>
      <w:sz w:val="20"/>
      <w:szCs w:val="20"/>
      <w:lang w:val="en-GB" w:eastAsia="en-US"/>
    </w:rPr>
  </w:style>
  <w:style w:type="character" w:customStyle="1" w:styleId="EmailStyle43">
    <w:name w:val="EmailStyle43"/>
    <w:uiPriority w:val="99"/>
    <w:semiHidden/>
    <w:rsid w:val="00EC0BF0"/>
    <w:rPr>
      <w:rFonts w:ascii="Arial" w:hAnsi="Arial"/>
      <w:color w:val="auto"/>
      <w:sz w:val="20"/>
    </w:rPr>
  </w:style>
  <w:style w:type="paragraph" w:customStyle="1" w:styleId="aff">
    <w:name w:val="a"/>
    <w:basedOn w:val="a0"/>
    <w:uiPriority w:val="99"/>
    <w:rsid w:val="0010497B"/>
    <w:pPr>
      <w:spacing w:before="100" w:beforeAutospacing="1" w:after="100" w:afterAutospacing="1"/>
    </w:pPr>
    <w:rPr>
      <w:rFonts w:ascii="Times New Roman" w:hAnsi="Times New Roman"/>
      <w:sz w:val="24"/>
    </w:rPr>
  </w:style>
  <w:style w:type="character" w:customStyle="1" w:styleId="MKrinichanskaya">
    <w:name w:val="M.Krinichanskaya"/>
    <w:uiPriority w:val="99"/>
    <w:semiHidden/>
    <w:rsid w:val="008243FF"/>
    <w:rPr>
      <w:rFonts w:ascii="Arial" w:hAnsi="Arial"/>
      <w:color w:val="auto"/>
      <w:sz w:val="20"/>
    </w:rPr>
  </w:style>
  <w:style w:type="character" w:styleId="aff0">
    <w:name w:val="Hyperlink"/>
    <w:aliases w:val="Ги"/>
    <w:basedOn w:val="a1"/>
    <w:uiPriority w:val="99"/>
    <w:rsid w:val="005355FB"/>
    <w:rPr>
      <w:rFonts w:cs="Times New Roman"/>
      <w:color w:val="0000FF"/>
      <w:u w:val="single"/>
    </w:rPr>
  </w:style>
  <w:style w:type="character" w:styleId="aff1">
    <w:name w:val="FollowedHyperlink"/>
    <w:basedOn w:val="a1"/>
    <w:uiPriority w:val="99"/>
    <w:rsid w:val="005355FB"/>
    <w:rPr>
      <w:rFonts w:cs="Times New Roman"/>
      <w:color w:val="800080"/>
      <w:u w:val="single"/>
    </w:rPr>
  </w:style>
  <w:style w:type="paragraph" w:styleId="aff2">
    <w:name w:val="No Spacing"/>
    <w:uiPriority w:val="1"/>
    <w:qFormat/>
    <w:rsid w:val="0021670D"/>
    <w:rPr>
      <w:rFonts w:ascii="Calibri" w:hAnsi="Calibri"/>
      <w:lang w:eastAsia="en-US"/>
    </w:rPr>
  </w:style>
  <w:style w:type="character" w:customStyle="1" w:styleId="WW8Num3z0">
    <w:name w:val="WW8Num3z0"/>
    <w:uiPriority w:val="99"/>
    <w:rsid w:val="00EA5967"/>
    <w:rPr>
      <w:b/>
    </w:rPr>
  </w:style>
  <w:style w:type="paragraph" w:styleId="aff3">
    <w:name w:val="Revision"/>
    <w:hidden/>
    <w:uiPriority w:val="99"/>
    <w:semiHidden/>
    <w:rsid w:val="00143F56"/>
    <w:rPr>
      <w:rFonts w:ascii="Arial" w:hAnsi="Arial"/>
      <w:sz w:val="20"/>
      <w:szCs w:val="24"/>
    </w:rPr>
  </w:style>
  <w:style w:type="paragraph" w:styleId="aff4">
    <w:name w:val="List Paragraph"/>
    <w:aliases w:val="Нумерованый список,List Paragraph1"/>
    <w:basedOn w:val="a0"/>
    <w:link w:val="aff5"/>
    <w:uiPriority w:val="99"/>
    <w:qFormat/>
    <w:rsid w:val="00835AB9"/>
    <w:pPr>
      <w:ind w:left="720"/>
      <w:contextualSpacing/>
    </w:pPr>
  </w:style>
  <w:style w:type="character" w:customStyle="1" w:styleId="aff5">
    <w:name w:val="Абзац списка Знак"/>
    <w:aliases w:val="Нумерованый список Знак,List Paragraph1 Знак"/>
    <w:basedOn w:val="a1"/>
    <w:link w:val="aff4"/>
    <w:rsid w:val="00130298"/>
    <w:rPr>
      <w:rFonts w:ascii="Arial" w:hAnsi="Arial"/>
      <w:sz w:val="20"/>
      <w:szCs w:val="24"/>
    </w:rPr>
  </w:style>
  <w:style w:type="table" w:customStyle="1" w:styleId="28">
    <w:name w:val="Сетка таблицы2"/>
    <w:basedOn w:val="a2"/>
    <w:next w:val="afb"/>
    <w:uiPriority w:val="59"/>
    <w:rsid w:val="00130298"/>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Основной текст (3)_"/>
    <w:link w:val="38"/>
    <w:rsid w:val="00AE541D"/>
    <w:rPr>
      <w:b/>
      <w:bCs/>
      <w:sz w:val="23"/>
      <w:szCs w:val="23"/>
      <w:shd w:val="clear" w:color="auto" w:fill="FFFFFF"/>
    </w:rPr>
  </w:style>
  <w:style w:type="paragraph" w:customStyle="1" w:styleId="38">
    <w:name w:val="Основной текст (3)"/>
    <w:basedOn w:val="a0"/>
    <w:link w:val="37"/>
    <w:rsid w:val="00AE541D"/>
    <w:pPr>
      <w:widowControl w:val="0"/>
      <w:shd w:val="clear" w:color="auto" w:fill="FFFFFF"/>
      <w:spacing w:before="900" w:line="274" w:lineRule="exact"/>
      <w:jc w:val="both"/>
    </w:pPr>
    <w:rPr>
      <w:rFonts w:ascii="Times New Roman" w:hAnsi="Times New Roman"/>
      <w:b/>
      <w:bCs/>
      <w:sz w:val="23"/>
      <w:szCs w:val="23"/>
    </w:rPr>
  </w:style>
  <w:style w:type="character" w:customStyle="1" w:styleId="29">
    <w:name w:val="Основной текст (2)_"/>
    <w:basedOn w:val="a1"/>
    <w:link w:val="2a"/>
    <w:rsid w:val="00AF5638"/>
    <w:rPr>
      <w:b/>
      <w:bCs/>
      <w:sz w:val="26"/>
      <w:szCs w:val="26"/>
      <w:shd w:val="clear" w:color="auto" w:fill="FFFFFF"/>
    </w:rPr>
  </w:style>
  <w:style w:type="paragraph" w:customStyle="1" w:styleId="2a">
    <w:name w:val="Основной текст (2)"/>
    <w:basedOn w:val="a0"/>
    <w:link w:val="29"/>
    <w:rsid w:val="00AF5638"/>
    <w:pPr>
      <w:widowControl w:val="0"/>
      <w:shd w:val="clear" w:color="auto" w:fill="FFFFFF"/>
      <w:spacing w:line="641" w:lineRule="exact"/>
    </w:pPr>
    <w:rPr>
      <w:rFonts w:ascii="Times New Roman" w:hAnsi="Times New Roman"/>
      <w:b/>
      <w:bCs/>
      <w:sz w:val="26"/>
      <w:szCs w:val="26"/>
    </w:rPr>
  </w:style>
  <w:style w:type="paragraph" w:customStyle="1" w:styleId="ConsNormal">
    <w:name w:val="ConsNormal"/>
    <w:rsid w:val="00A83BDF"/>
    <w:pPr>
      <w:widowControl w:val="0"/>
      <w:ind w:firstLine="720"/>
    </w:pPr>
    <w:rPr>
      <w:rFonts w:ascii="Arial" w:hAnsi="Arial"/>
      <w:snapToGrid w:val="0"/>
      <w:sz w:val="24"/>
      <w:szCs w:val="20"/>
    </w:rPr>
  </w:style>
  <w:style w:type="paragraph" w:customStyle="1" w:styleId="10">
    <w:name w:val="м1"/>
    <w:basedOn w:val="aff4"/>
    <w:link w:val="17"/>
    <w:uiPriority w:val="99"/>
    <w:qFormat/>
    <w:rsid w:val="00BA0F60"/>
    <w:pPr>
      <w:numPr>
        <w:numId w:val="5"/>
      </w:numPr>
      <w:spacing w:before="120" w:after="200"/>
      <w:jc w:val="both"/>
    </w:pPr>
    <w:rPr>
      <w:rFonts w:ascii="Times New Roman" w:hAnsi="Times New Roman"/>
      <w:sz w:val="24"/>
      <w:lang w:eastAsia="en-US" w:bidi="en-US"/>
    </w:rPr>
  </w:style>
  <w:style w:type="character" w:customStyle="1" w:styleId="17">
    <w:name w:val="м1 Знак"/>
    <w:link w:val="10"/>
    <w:uiPriority w:val="99"/>
    <w:rsid w:val="00BA0F60"/>
    <w:rPr>
      <w:sz w:val="24"/>
      <w:szCs w:val="24"/>
      <w:lang w:eastAsia="en-US" w:bidi="en-US"/>
    </w:rPr>
  </w:style>
  <w:style w:type="character" w:styleId="aff6">
    <w:name w:val="Placeholder Text"/>
    <w:uiPriority w:val="99"/>
    <w:semiHidden/>
    <w:rsid w:val="00BA0F60"/>
    <w:rPr>
      <w:color w:val="808080"/>
    </w:rPr>
  </w:style>
  <w:style w:type="numbering" w:customStyle="1" w:styleId="18">
    <w:name w:val="Нет списка1"/>
    <w:next w:val="a3"/>
    <w:uiPriority w:val="99"/>
    <w:semiHidden/>
    <w:unhideWhenUsed/>
    <w:rsid w:val="00BA0F60"/>
  </w:style>
  <w:style w:type="paragraph" w:styleId="aff7">
    <w:name w:val="List"/>
    <w:basedOn w:val="a0"/>
    <w:locked/>
    <w:rsid w:val="00BA0F60"/>
    <w:pPr>
      <w:ind w:left="283" w:hanging="283"/>
    </w:pPr>
    <w:rPr>
      <w:rFonts w:ascii="Times New Roman" w:hAnsi="Times New Roman"/>
      <w:szCs w:val="20"/>
    </w:rPr>
  </w:style>
  <w:style w:type="table" w:customStyle="1" w:styleId="19">
    <w:name w:val="Сетка таблицы1"/>
    <w:basedOn w:val="a2"/>
    <w:next w:val="afb"/>
    <w:uiPriority w:val="99"/>
    <w:rsid w:val="00BA0F6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нак1"/>
    <w:basedOn w:val="a0"/>
    <w:uiPriority w:val="99"/>
    <w:rsid w:val="00BA0F60"/>
    <w:pPr>
      <w:spacing w:after="160" w:line="240" w:lineRule="exact"/>
    </w:pPr>
    <w:rPr>
      <w:rFonts w:ascii="Verdana" w:hAnsi="Verdana"/>
      <w:szCs w:val="20"/>
      <w:lang w:val="en-US" w:eastAsia="en-US"/>
    </w:rPr>
  </w:style>
  <w:style w:type="paragraph" w:customStyle="1" w:styleId="heading22">
    <w:name w:val="heading 2.Заголовок 2 Знак"/>
    <w:basedOn w:val="a0"/>
    <w:next w:val="a0"/>
    <w:uiPriority w:val="99"/>
    <w:rsid w:val="00BA0F60"/>
    <w:pPr>
      <w:keepNext/>
      <w:tabs>
        <w:tab w:val="num" w:pos="576"/>
        <w:tab w:val="num" w:pos="1134"/>
      </w:tabs>
      <w:suppressAutoHyphens/>
      <w:autoSpaceDE w:val="0"/>
      <w:autoSpaceDN w:val="0"/>
      <w:spacing w:before="240" w:after="120"/>
      <w:ind w:left="1134" w:hanging="567"/>
      <w:outlineLvl w:val="1"/>
    </w:pPr>
    <w:rPr>
      <w:rFonts w:ascii="Times New Roman" w:hAnsi="Times New Roman"/>
      <w:b/>
      <w:bCs/>
      <w:sz w:val="28"/>
      <w:szCs w:val="28"/>
    </w:rPr>
  </w:style>
  <w:style w:type="paragraph" w:customStyle="1" w:styleId="aff8">
    <w:name w:val="Пункт"/>
    <w:basedOn w:val="a0"/>
    <w:uiPriority w:val="99"/>
    <w:rsid w:val="00BA0F60"/>
    <w:pPr>
      <w:tabs>
        <w:tab w:val="num" w:pos="1134"/>
      </w:tabs>
      <w:spacing w:line="360" w:lineRule="auto"/>
      <w:ind w:left="1134" w:hanging="1134"/>
      <w:jc w:val="both"/>
    </w:pPr>
    <w:rPr>
      <w:rFonts w:ascii="Times New Roman" w:eastAsia="Calibri" w:hAnsi="Times New Roman"/>
      <w:sz w:val="28"/>
      <w:szCs w:val="20"/>
    </w:rPr>
  </w:style>
  <w:style w:type="character" w:styleId="aff9">
    <w:name w:val="Emphasis"/>
    <w:uiPriority w:val="20"/>
    <w:qFormat/>
    <w:rsid w:val="00BA0F60"/>
    <w:rPr>
      <w:rFonts w:cs="Times New Roman"/>
      <w:i/>
      <w:iCs/>
    </w:rPr>
  </w:style>
  <w:style w:type="paragraph" w:customStyle="1" w:styleId="affa">
    <w:name w:val="Знак Знак Знак"/>
    <w:basedOn w:val="a0"/>
    <w:uiPriority w:val="99"/>
    <w:rsid w:val="00BA0F60"/>
    <w:pPr>
      <w:spacing w:after="160" w:line="240" w:lineRule="exact"/>
    </w:pPr>
    <w:rPr>
      <w:rFonts w:ascii="Verdana" w:hAnsi="Verdana" w:cs="Verdana"/>
      <w:szCs w:val="20"/>
      <w:lang w:val="en-US" w:eastAsia="en-US"/>
    </w:rPr>
  </w:style>
  <w:style w:type="paragraph" w:customStyle="1" w:styleId="1b">
    <w:name w:val="Знак Знак Знак1"/>
    <w:basedOn w:val="a0"/>
    <w:uiPriority w:val="99"/>
    <w:rsid w:val="00BA0F60"/>
    <w:pPr>
      <w:spacing w:after="160" w:line="240" w:lineRule="exact"/>
    </w:pPr>
    <w:rPr>
      <w:rFonts w:ascii="Verdana" w:hAnsi="Verdana" w:cs="Verdana"/>
      <w:szCs w:val="20"/>
      <w:lang w:val="en-US" w:eastAsia="en-US"/>
    </w:rPr>
  </w:style>
  <w:style w:type="paragraph" w:customStyle="1" w:styleId="xl63">
    <w:name w:val="xl63"/>
    <w:basedOn w:val="a0"/>
    <w:uiPriority w:val="99"/>
    <w:rsid w:val="00BA0F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64">
    <w:name w:val="xl64"/>
    <w:basedOn w:val="a0"/>
    <w:uiPriority w:val="99"/>
    <w:rsid w:val="00BA0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65">
    <w:name w:val="xl65"/>
    <w:basedOn w:val="a0"/>
    <w:uiPriority w:val="99"/>
    <w:rsid w:val="00BA0F60"/>
    <w:pPr>
      <w:spacing w:before="100" w:beforeAutospacing="1" w:after="100" w:afterAutospacing="1"/>
      <w:jc w:val="center"/>
      <w:textAlignment w:val="center"/>
    </w:pPr>
    <w:rPr>
      <w:rFonts w:ascii="Times New Roman" w:hAnsi="Times New Roman"/>
      <w:sz w:val="24"/>
    </w:rPr>
  </w:style>
  <w:style w:type="paragraph" w:customStyle="1" w:styleId="xl66">
    <w:name w:val="xl66"/>
    <w:basedOn w:val="a0"/>
    <w:uiPriority w:val="99"/>
    <w:rsid w:val="00BA0F60"/>
    <w:pPr>
      <w:spacing w:before="100" w:beforeAutospacing="1" w:after="100" w:afterAutospacing="1"/>
      <w:jc w:val="center"/>
      <w:textAlignment w:val="center"/>
    </w:pPr>
    <w:rPr>
      <w:rFonts w:ascii="Times New Roman" w:hAnsi="Times New Roman"/>
      <w:szCs w:val="20"/>
    </w:rPr>
  </w:style>
  <w:style w:type="paragraph" w:customStyle="1" w:styleId="xl67">
    <w:name w:val="xl67"/>
    <w:basedOn w:val="a0"/>
    <w:uiPriority w:val="99"/>
    <w:rsid w:val="00BA0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CYR" w:hAnsi="Arial CYR" w:cs="Arial CYR"/>
      <w:b/>
      <w:bCs/>
      <w:szCs w:val="20"/>
    </w:rPr>
  </w:style>
  <w:style w:type="paragraph" w:customStyle="1" w:styleId="xl68">
    <w:name w:val="xl68"/>
    <w:basedOn w:val="a0"/>
    <w:uiPriority w:val="99"/>
    <w:rsid w:val="00BA0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0"/>
    </w:rPr>
  </w:style>
  <w:style w:type="paragraph" w:customStyle="1" w:styleId="xl69">
    <w:name w:val="xl69"/>
    <w:basedOn w:val="a0"/>
    <w:uiPriority w:val="99"/>
    <w:rsid w:val="00BA0F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Cs w:val="20"/>
    </w:rPr>
  </w:style>
  <w:style w:type="paragraph" w:customStyle="1" w:styleId="affb">
    <w:name w:val="Содержимое таблицы"/>
    <w:basedOn w:val="a0"/>
    <w:uiPriority w:val="99"/>
    <w:rsid w:val="00BA0F60"/>
    <w:pPr>
      <w:widowControl w:val="0"/>
      <w:suppressLineNumbers/>
      <w:suppressAutoHyphens/>
    </w:pPr>
    <w:rPr>
      <w:rFonts w:cs="Arial"/>
      <w:kern w:val="2"/>
      <w:szCs w:val="20"/>
    </w:rPr>
  </w:style>
  <w:style w:type="paragraph" w:styleId="affc">
    <w:name w:val="TOC Heading"/>
    <w:basedOn w:val="13"/>
    <w:next w:val="a0"/>
    <w:uiPriority w:val="39"/>
    <w:unhideWhenUsed/>
    <w:qFormat/>
    <w:rsid w:val="00BA0F60"/>
    <w:pPr>
      <w:keepLines/>
      <w:autoSpaceDE/>
      <w:autoSpaceDN/>
      <w:spacing w:before="480" w:line="276" w:lineRule="auto"/>
      <w:jc w:val="left"/>
      <w:outlineLvl w:val="9"/>
    </w:pPr>
    <w:rPr>
      <w:rFonts w:ascii="Cambria" w:hAnsi="Cambria"/>
      <w:bCs/>
      <w:color w:val="365F91"/>
      <w:sz w:val="28"/>
      <w:szCs w:val="28"/>
    </w:rPr>
  </w:style>
  <w:style w:type="paragraph" w:styleId="2b">
    <w:name w:val="toc 2"/>
    <w:basedOn w:val="a0"/>
    <w:next w:val="a0"/>
    <w:autoRedefine/>
    <w:uiPriority w:val="39"/>
    <w:unhideWhenUsed/>
    <w:qFormat/>
    <w:rsid w:val="00BA0F60"/>
    <w:pPr>
      <w:spacing w:after="100" w:line="276" w:lineRule="auto"/>
      <w:ind w:left="220"/>
    </w:pPr>
    <w:rPr>
      <w:rFonts w:ascii="Calibri" w:hAnsi="Calibri"/>
      <w:sz w:val="22"/>
      <w:szCs w:val="22"/>
    </w:rPr>
  </w:style>
  <w:style w:type="paragraph" w:styleId="1c">
    <w:name w:val="toc 1"/>
    <w:basedOn w:val="a0"/>
    <w:next w:val="a0"/>
    <w:autoRedefine/>
    <w:uiPriority w:val="39"/>
    <w:unhideWhenUsed/>
    <w:qFormat/>
    <w:rsid w:val="00230690"/>
    <w:pPr>
      <w:tabs>
        <w:tab w:val="left" w:pos="426"/>
        <w:tab w:val="right" w:leader="dot" w:pos="9923"/>
      </w:tabs>
    </w:pPr>
    <w:rPr>
      <w:rFonts w:ascii="Calibri" w:hAnsi="Calibri"/>
      <w:sz w:val="22"/>
      <w:szCs w:val="22"/>
    </w:rPr>
  </w:style>
  <w:style w:type="paragraph" w:styleId="39">
    <w:name w:val="toc 3"/>
    <w:basedOn w:val="a0"/>
    <w:next w:val="a0"/>
    <w:autoRedefine/>
    <w:unhideWhenUsed/>
    <w:qFormat/>
    <w:rsid w:val="00BA0F60"/>
    <w:pPr>
      <w:spacing w:after="100" w:line="276" w:lineRule="auto"/>
      <w:ind w:left="440"/>
    </w:pPr>
    <w:rPr>
      <w:rFonts w:ascii="Calibri" w:hAnsi="Calibri"/>
      <w:sz w:val="22"/>
      <w:szCs w:val="22"/>
    </w:rPr>
  </w:style>
  <w:style w:type="character" w:customStyle="1" w:styleId="160">
    <w:name w:val="Знак Знак16"/>
    <w:uiPriority w:val="99"/>
    <w:rsid w:val="00BA0F60"/>
    <w:rPr>
      <w:rFonts w:ascii="Times New Roman" w:hAnsi="Times New Roman" w:cs="Times New Roman"/>
      <w:b/>
      <w:bCs/>
      <w:i/>
      <w:iCs/>
      <w:sz w:val="24"/>
      <w:szCs w:val="24"/>
      <w:lang w:eastAsia="en-US"/>
    </w:rPr>
  </w:style>
  <w:style w:type="paragraph" w:styleId="affd">
    <w:name w:val="Normal (Web)"/>
    <w:basedOn w:val="a0"/>
    <w:uiPriority w:val="99"/>
    <w:locked/>
    <w:rsid w:val="00BA0F60"/>
    <w:pPr>
      <w:spacing w:before="100" w:beforeAutospacing="1" w:after="100" w:afterAutospacing="1"/>
    </w:pPr>
    <w:rPr>
      <w:rFonts w:ascii="Times New Roman" w:eastAsia="Calibri" w:hAnsi="Times New Roman"/>
      <w:sz w:val="24"/>
      <w:lang w:val="en-US" w:bidi="en-US"/>
    </w:rPr>
  </w:style>
  <w:style w:type="paragraph" w:styleId="affe">
    <w:name w:val="Plain Text"/>
    <w:basedOn w:val="a0"/>
    <w:link w:val="afff"/>
    <w:uiPriority w:val="99"/>
    <w:locked/>
    <w:rsid w:val="00BA0F60"/>
    <w:rPr>
      <w:rFonts w:ascii="Courier New" w:hAnsi="Courier New"/>
      <w:szCs w:val="20"/>
      <w:lang w:val="en-US" w:eastAsia="en-US"/>
    </w:rPr>
  </w:style>
  <w:style w:type="character" w:customStyle="1" w:styleId="afff">
    <w:name w:val="Текст Знак"/>
    <w:basedOn w:val="a1"/>
    <w:link w:val="affe"/>
    <w:uiPriority w:val="99"/>
    <w:rsid w:val="00BA0F60"/>
    <w:rPr>
      <w:rFonts w:ascii="Courier New" w:hAnsi="Courier New"/>
      <w:sz w:val="20"/>
      <w:szCs w:val="20"/>
      <w:lang w:val="en-US" w:eastAsia="en-US"/>
    </w:rPr>
  </w:style>
  <w:style w:type="paragraph" w:customStyle="1" w:styleId="11">
    <w:name w:val="з1"/>
    <w:basedOn w:val="13"/>
    <w:link w:val="1d"/>
    <w:uiPriority w:val="99"/>
    <w:qFormat/>
    <w:rsid w:val="00BA0F60"/>
    <w:pPr>
      <w:numPr>
        <w:numId w:val="7"/>
      </w:numPr>
      <w:autoSpaceDE/>
      <w:autoSpaceDN/>
      <w:spacing w:before="240" w:after="60"/>
      <w:jc w:val="left"/>
    </w:pPr>
    <w:rPr>
      <w:bCs/>
      <w:kern w:val="32"/>
      <w:sz w:val="28"/>
      <w:lang w:val="en-US" w:eastAsia="en-US" w:bidi="en-US"/>
    </w:rPr>
  </w:style>
  <w:style w:type="character" w:customStyle="1" w:styleId="1d">
    <w:name w:val="з1 Знак"/>
    <w:link w:val="11"/>
    <w:uiPriority w:val="99"/>
    <w:rsid w:val="00BA0F60"/>
    <w:rPr>
      <w:b/>
      <w:bCs/>
      <w:kern w:val="32"/>
      <w:sz w:val="28"/>
      <w:szCs w:val="24"/>
      <w:lang w:val="en-US" w:eastAsia="en-US" w:bidi="en-US"/>
    </w:rPr>
  </w:style>
  <w:style w:type="paragraph" w:customStyle="1" w:styleId="20">
    <w:name w:val="з2"/>
    <w:basedOn w:val="22"/>
    <w:link w:val="2c"/>
    <w:uiPriority w:val="99"/>
    <w:qFormat/>
    <w:rsid w:val="00BA0F60"/>
    <w:pPr>
      <w:numPr>
        <w:ilvl w:val="1"/>
        <w:numId w:val="7"/>
      </w:numPr>
      <w:autoSpaceDE/>
      <w:autoSpaceDN/>
      <w:spacing w:before="240" w:after="60"/>
      <w:ind w:left="792"/>
      <w:jc w:val="left"/>
    </w:pPr>
    <w:rPr>
      <w:rFonts w:ascii="Times New Roman" w:hAnsi="Times New Roman" w:cs="Times New Roman"/>
      <w:bCs/>
      <w:i/>
      <w:iCs/>
      <w:sz w:val="24"/>
      <w:szCs w:val="28"/>
      <w:lang w:val="en-US" w:bidi="en-US"/>
    </w:rPr>
  </w:style>
  <w:style w:type="character" w:customStyle="1" w:styleId="2c">
    <w:name w:val="з2 Знак"/>
    <w:link w:val="20"/>
    <w:uiPriority w:val="99"/>
    <w:rsid w:val="00BA0F60"/>
    <w:rPr>
      <w:b/>
      <w:bCs/>
      <w:i/>
      <w:iCs/>
      <w:sz w:val="24"/>
      <w:szCs w:val="28"/>
      <w:lang w:val="en-US" w:bidi="en-US"/>
    </w:rPr>
  </w:style>
  <w:style w:type="paragraph" w:customStyle="1" w:styleId="3">
    <w:name w:val="з3"/>
    <w:basedOn w:val="20"/>
    <w:link w:val="3a"/>
    <w:uiPriority w:val="99"/>
    <w:qFormat/>
    <w:rsid w:val="00BA0F60"/>
    <w:pPr>
      <w:numPr>
        <w:ilvl w:val="2"/>
      </w:numPr>
    </w:pPr>
  </w:style>
  <w:style w:type="character" w:customStyle="1" w:styleId="3a">
    <w:name w:val="з3 Знак"/>
    <w:link w:val="3"/>
    <w:uiPriority w:val="99"/>
    <w:rsid w:val="00BA0F60"/>
    <w:rPr>
      <w:b/>
      <w:bCs/>
      <w:i/>
      <w:iCs/>
      <w:sz w:val="24"/>
      <w:szCs w:val="28"/>
      <w:lang w:val="en-US" w:bidi="en-US"/>
    </w:rPr>
  </w:style>
  <w:style w:type="character" w:styleId="afff0">
    <w:name w:val="Intense Reference"/>
    <w:uiPriority w:val="32"/>
    <w:qFormat/>
    <w:rsid w:val="00BA0F60"/>
    <w:rPr>
      <w:b/>
      <w:bCs/>
      <w:smallCaps/>
      <w:color w:val="C0504D"/>
      <w:spacing w:val="5"/>
      <w:u w:val="single"/>
    </w:rPr>
  </w:style>
  <w:style w:type="paragraph" w:customStyle="1" w:styleId="1">
    <w:name w:val="Маркированный список1"/>
    <w:basedOn w:val="a0"/>
    <w:next w:val="a"/>
    <w:autoRedefine/>
    <w:uiPriority w:val="99"/>
    <w:rsid w:val="00BA0F60"/>
    <w:pPr>
      <w:numPr>
        <w:numId w:val="8"/>
      </w:numPr>
      <w:spacing w:after="200" w:line="276" w:lineRule="auto"/>
      <w:ind w:left="720" w:hanging="360"/>
    </w:pPr>
    <w:rPr>
      <w:rFonts w:ascii="Calibri" w:eastAsia="Calibri" w:hAnsi="Calibri"/>
      <w:sz w:val="22"/>
      <w:szCs w:val="20"/>
      <w:lang w:eastAsia="en-US"/>
    </w:rPr>
  </w:style>
  <w:style w:type="character" w:styleId="afff1">
    <w:name w:val="endnote reference"/>
    <w:uiPriority w:val="99"/>
    <w:locked/>
    <w:rsid w:val="00BA0F60"/>
    <w:rPr>
      <w:vertAlign w:val="superscript"/>
    </w:rPr>
  </w:style>
  <w:style w:type="paragraph" w:customStyle="1" w:styleId="1e">
    <w:name w:val="Выделенная цитата1"/>
    <w:basedOn w:val="a0"/>
    <w:next w:val="a0"/>
    <w:uiPriority w:val="99"/>
    <w:qFormat/>
    <w:rsid w:val="00BA0F6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2">
    <w:name w:val="Выделенная цитата Знак"/>
    <w:link w:val="afff3"/>
    <w:uiPriority w:val="30"/>
    <w:rsid w:val="00BA0F60"/>
    <w:rPr>
      <w:rFonts w:ascii="Calibri" w:hAnsi="Calibri"/>
      <w:b/>
      <w:bCs/>
      <w:i/>
      <w:iCs/>
      <w:color w:val="4F81BD"/>
    </w:rPr>
  </w:style>
  <w:style w:type="paragraph" w:styleId="afff4">
    <w:name w:val="caption"/>
    <w:aliases w:val="Знак"/>
    <w:basedOn w:val="a0"/>
    <w:next w:val="a0"/>
    <w:link w:val="afff5"/>
    <w:uiPriority w:val="99"/>
    <w:qFormat/>
    <w:rsid w:val="00BA0F60"/>
    <w:pPr>
      <w:spacing w:after="160" w:line="240" w:lineRule="exact"/>
    </w:pPr>
    <w:rPr>
      <w:rFonts w:ascii="Times New Roman" w:hAnsi="Times New Roman"/>
      <w:sz w:val="24"/>
      <w:lang w:val="en-US" w:eastAsia="en-US"/>
    </w:rPr>
  </w:style>
  <w:style w:type="character" w:customStyle="1" w:styleId="afff5">
    <w:name w:val="Название объекта Знак"/>
    <w:aliases w:val="Знак Знак"/>
    <w:link w:val="afff4"/>
    <w:uiPriority w:val="99"/>
    <w:locked/>
    <w:rsid w:val="00BA0F60"/>
    <w:rPr>
      <w:sz w:val="24"/>
      <w:szCs w:val="24"/>
      <w:lang w:val="en-US" w:eastAsia="en-US"/>
    </w:rPr>
  </w:style>
  <w:style w:type="paragraph" w:styleId="a">
    <w:name w:val="List Bullet"/>
    <w:aliases w:val="UL"/>
    <w:basedOn w:val="a0"/>
    <w:unhideWhenUsed/>
    <w:locked/>
    <w:rsid w:val="00BA0F60"/>
    <w:pPr>
      <w:numPr>
        <w:numId w:val="6"/>
      </w:numPr>
      <w:spacing w:after="200" w:line="276" w:lineRule="auto"/>
      <w:contextualSpacing/>
    </w:pPr>
    <w:rPr>
      <w:rFonts w:ascii="Calibri" w:eastAsia="Calibri" w:hAnsi="Calibri"/>
      <w:sz w:val="22"/>
      <w:szCs w:val="22"/>
      <w:lang w:eastAsia="en-US"/>
    </w:rPr>
  </w:style>
  <w:style w:type="paragraph" w:styleId="afff3">
    <w:name w:val="Intense Quote"/>
    <w:basedOn w:val="a0"/>
    <w:next w:val="a0"/>
    <w:link w:val="afff2"/>
    <w:uiPriority w:val="30"/>
    <w:qFormat/>
    <w:rsid w:val="00BA0F6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1f">
    <w:name w:val="Выделенная цитата Знак1"/>
    <w:basedOn w:val="a1"/>
    <w:uiPriority w:val="99"/>
    <w:rsid w:val="00BA0F60"/>
    <w:rPr>
      <w:rFonts w:ascii="Arial" w:hAnsi="Arial"/>
      <w:i/>
      <w:iCs/>
      <w:color w:val="4F81BD" w:themeColor="accent1"/>
      <w:sz w:val="20"/>
      <w:szCs w:val="24"/>
    </w:rPr>
  </w:style>
  <w:style w:type="character" w:customStyle="1" w:styleId="defaultlabelstyle3">
    <w:name w:val="defaultlabelstyle3"/>
    <w:basedOn w:val="a1"/>
    <w:rsid w:val="00BA0F60"/>
    <w:rPr>
      <w:rFonts w:ascii="Verdana" w:hAnsi="Verdana" w:hint="default"/>
      <w:b w:val="0"/>
      <w:bCs w:val="0"/>
      <w:color w:val="333333"/>
    </w:rPr>
  </w:style>
  <w:style w:type="character" w:customStyle="1" w:styleId="IntenseQuoteChar">
    <w:name w:val="Intense Quote Char"/>
    <w:uiPriority w:val="99"/>
    <w:locked/>
    <w:rsid w:val="00BA0F60"/>
    <w:rPr>
      <w:rFonts w:ascii="Calibri" w:hAnsi="Calibri"/>
      <w:b/>
      <w:i/>
      <w:color w:val="4F81BD"/>
      <w:sz w:val="22"/>
    </w:rPr>
  </w:style>
  <w:style w:type="character" w:customStyle="1" w:styleId="blk">
    <w:name w:val="blk"/>
    <w:basedOn w:val="a1"/>
    <w:rsid w:val="00BA0F60"/>
  </w:style>
  <w:style w:type="character" w:customStyle="1" w:styleId="hl">
    <w:name w:val="hl"/>
    <w:basedOn w:val="a1"/>
    <w:rsid w:val="00BA0F60"/>
  </w:style>
  <w:style w:type="character" w:customStyle="1" w:styleId="apple-converted-space">
    <w:name w:val="apple-converted-space"/>
    <w:basedOn w:val="a1"/>
    <w:rsid w:val="00BA0F60"/>
  </w:style>
  <w:style w:type="paragraph" w:customStyle="1" w:styleId="western">
    <w:name w:val="western"/>
    <w:basedOn w:val="a0"/>
    <w:rsid w:val="00BA0F60"/>
    <w:pPr>
      <w:spacing w:before="100" w:beforeAutospacing="1" w:after="100" w:afterAutospacing="1"/>
    </w:pPr>
    <w:rPr>
      <w:rFonts w:ascii="Times New Roman" w:hAnsi="Times New Roman"/>
      <w:sz w:val="24"/>
    </w:rPr>
  </w:style>
  <w:style w:type="character" w:customStyle="1" w:styleId="afff6">
    <w:name w:val="Основной текст_"/>
    <w:basedOn w:val="a1"/>
    <w:link w:val="42"/>
    <w:rsid w:val="00BA0F60"/>
    <w:rPr>
      <w:sz w:val="26"/>
      <w:szCs w:val="26"/>
      <w:shd w:val="clear" w:color="auto" w:fill="FFFFFF"/>
    </w:rPr>
  </w:style>
  <w:style w:type="character" w:customStyle="1" w:styleId="11pt">
    <w:name w:val="Основной текст + 11 pt"/>
    <w:basedOn w:val="afff6"/>
    <w:rsid w:val="00BA0F60"/>
    <w:rPr>
      <w:color w:val="000000"/>
      <w:spacing w:val="0"/>
      <w:w w:val="100"/>
      <w:position w:val="0"/>
      <w:sz w:val="22"/>
      <w:szCs w:val="22"/>
      <w:shd w:val="clear" w:color="auto" w:fill="FFFFFF"/>
      <w:lang w:val="ru-RU"/>
    </w:rPr>
  </w:style>
  <w:style w:type="character" w:customStyle="1" w:styleId="11pt0">
    <w:name w:val="Основной текст + 11 pt;Полужирный"/>
    <w:basedOn w:val="afff6"/>
    <w:rsid w:val="00BA0F60"/>
    <w:rPr>
      <w:b/>
      <w:bCs/>
      <w:color w:val="000000"/>
      <w:spacing w:val="0"/>
      <w:w w:val="100"/>
      <w:position w:val="0"/>
      <w:sz w:val="22"/>
      <w:szCs w:val="22"/>
      <w:shd w:val="clear" w:color="auto" w:fill="FFFFFF"/>
      <w:lang w:val="ru-RU"/>
    </w:rPr>
  </w:style>
  <w:style w:type="paragraph" w:customStyle="1" w:styleId="42">
    <w:name w:val="Основной текст4"/>
    <w:basedOn w:val="a0"/>
    <w:link w:val="afff6"/>
    <w:rsid w:val="00BA0F60"/>
    <w:pPr>
      <w:widowControl w:val="0"/>
      <w:shd w:val="clear" w:color="auto" w:fill="FFFFFF"/>
      <w:spacing w:line="320" w:lineRule="exact"/>
      <w:ind w:hanging="680"/>
      <w:jc w:val="both"/>
    </w:pPr>
    <w:rPr>
      <w:rFonts w:ascii="Times New Roman" w:hAnsi="Times New Roman"/>
      <w:sz w:val="26"/>
      <w:szCs w:val="26"/>
    </w:rPr>
  </w:style>
  <w:style w:type="paragraph" w:styleId="afff7">
    <w:name w:val="Subtitle"/>
    <w:basedOn w:val="a0"/>
    <w:next w:val="a0"/>
    <w:link w:val="afff8"/>
    <w:uiPriority w:val="11"/>
    <w:qFormat/>
    <w:rsid w:val="00BA0F60"/>
    <w:pPr>
      <w:spacing w:after="60"/>
      <w:jc w:val="center"/>
      <w:outlineLvl w:val="1"/>
    </w:pPr>
    <w:rPr>
      <w:rFonts w:ascii="Cambria" w:hAnsi="Cambria"/>
      <w:sz w:val="24"/>
      <w:lang w:eastAsia="en-US"/>
    </w:rPr>
  </w:style>
  <w:style w:type="character" w:customStyle="1" w:styleId="afff8">
    <w:name w:val="Подзаголовок Знак"/>
    <w:basedOn w:val="a1"/>
    <w:link w:val="afff7"/>
    <w:uiPriority w:val="11"/>
    <w:rsid w:val="00BA0F60"/>
    <w:rPr>
      <w:rFonts w:ascii="Cambria" w:hAnsi="Cambria"/>
      <w:sz w:val="24"/>
      <w:szCs w:val="24"/>
      <w:lang w:eastAsia="en-US"/>
    </w:rPr>
  </w:style>
  <w:style w:type="character" w:styleId="afff9">
    <w:name w:val="Strong"/>
    <w:qFormat/>
    <w:rsid w:val="00BA0F60"/>
    <w:rPr>
      <w:b/>
      <w:bCs/>
    </w:rPr>
  </w:style>
  <w:style w:type="paragraph" w:styleId="2d">
    <w:name w:val="Quote"/>
    <w:basedOn w:val="a0"/>
    <w:next w:val="a0"/>
    <w:link w:val="2e"/>
    <w:uiPriority w:val="29"/>
    <w:qFormat/>
    <w:rsid w:val="00BA0F60"/>
    <w:rPr>
      <w:rFonts w:ascii="Calibri" w:eastAsia="Calibri" w:hAnsi="Calibri"/>
      <w:i/>
      <w:sz w:val="24"/>
      <w:lang w:eastAsia="en-US"/>
    </w:rPr>
  </w:style>
  <w:style w:type="character" w:customStyle="1" w:styleId="2e">
    <w:name w:val="Цитата 2 Знак"/>
    <w:basedOn w:val="a1"/>
    <w:link w:val="2d"/>
    <w:uiPriority w:val="29"/>
    <w:rsid w:val="00BA0F60"/>
    <w:rPr>
      <w:rFonts w:ascii="Calibri" w:eastAsia="Calibri" w:hAnsi="Calibri"/>
      <w:i/>
      <w:sz w:val="24"/>
      <w:szCs w:val="24"/>
      <w:lang w:eastAsia="en-US"/>
    </w:rPr>
  </w:style>
  <w:style w:type="character" w:styleId="afffa">
    <w:name w:val="Subtle Emphasis"/>
    <w:uiPriority w:val="19"/>
    <w:qFormat/>
    <w:rsid w:val="00BA0F60"/>
    <w:rPr>
      <w:i/>
      <w:color w:val="5A5A5A"/>
    </w:rPr>
  </w:style>
  <w:style w:type="character" w:styleId="afffb">
    <w:name w:val="Intense Emphasis"/>
    <w:uiPriority w:val="21"/>
    <w:qFormat/>
    <w:rsid w:val="00BA0F60"/>
    <w:rPr>
      <w:b/>
      <w:i/>
      <w:sz w:val="24"/>
      <w:szCs w:val="24"/>
      <w:u w:val="single"/>
    </w:rPr>
  </w:style>
  <w:style w:type="character" w:styleId="afffc">
    <w:name w:val="Subtle Reference"/>
    <w:uiPriority w:val="31"/>
    <w:qFormat/>
    <w:rsid w:val="00BA0F60"/>
    <w:rPr>
      <w:sz w:val="24"/>
      <w:szCs w:val="24"/>
      <w:u w:val="single"/>
    </w:rPr>
  </w:style>
  <w:style w:type="character" w:styleId="afffd">
    <w:name w:val="Book Title"/>
    <w:uiPriority w:val="33"/>
    <w:qFormat/>
    <w:rsid w:val="00BA0F60"/>
    <w:rPr>
      <w:rFonts w:ascii="Cambria" w:eastAsia="Times New Roman" w:hAnsi="Cambria"/>
      <w:b/>
      <w:i/>
      <w:sz w:val="24"/>
      <w:szCs w:val="24"/>
    </w:rPr>
  </w:style>
  <w:style w:type="paragraph" w:customStyle="1" w:styleId="ConsPlusNormal">
    <w:name w:val="ConsPlusNormal"/>
    <w:rsid w:val="00BA0F60"/>
    <w:pPr>
      <w:autoSpaceDE w:val="0"/>
      <w:autoSpaceDN w:val="0"/>
      <w:adjustRightInd w:val="0"/>
    </w:pPr>
    <w:rPr>
      <w:rFonts w:ascii="Arial" w:eastAsia="Calibri" w:hAnsi="Arial" w:cs="Arial"/>
      <w:sz w:val="20"/>
      <w:szCs w:val="20"/>
      <w:lang w:eastAsia="en-US"/>
    </w:rPr>
  </w:style>
  <w:style w:type="paragraph" w:customStyle="1" w:styleId="ConsPlusNonformat">
    <w:name w:val="ConsPlusNonformat"/>
    <w:uiPriority w:val="99"/>
    <w:rsid w:val="00BA0F60"/>
    <w:pPr>
      <w:autoSpaceDE w:val="0"/>
      <w:autoSpaceDN w:val="0"/>
      <w:adjustRightInd w:val="0"/>
    </w:pPr>
    <w:rPr>
      <w:rFonts w:ascii="Courier New" w:eastAsia="Calibri" w:hAnsi="Courier New" w:cs="Courier New"/>
      <w:sz w:val="20"/>
      <w:szCs w:val="20"/>
      <w:lang w:eastAsia="en-US"/>
    </w:rPr>
  </w:style>
  <w:style w:type="character" w:customStyle="1" w:styleId="1f0">
    <w:name w:val="Основной текст Знак1"/>
    <w:basedOn w:val="a1"/>
    <w:uiPriority w:val="99"/>
    <w:semiHidden/>
    <w:rsid w:val="00BA0F60"/>
    <w:rPr>
      <w:sz w:val="22"/>
      <w:szCs w:val="22"/>
      <w:lang w:eastAsia="en-US"/>
    </w:rPr>
  </w:style>
  <w:style w:type="paragraph" w:customStyle="1" w:styleId="Style15">
    <w:name w:val="Style15"/>
    <w:basedOn w:val="a0"/>
    <w:rsid w:val="00BA0F60"/>
    <w:pPr>
      <w:widowControl w:val="0"/>
      <w:autoSpaceDE w:val="0"/>
      <w:autoSpaceDN w:val="0"/>
      <w:adjustRightInd w:val="0"/>
      <w:spacing w:line="277" w:lineRule="exact"/>
    </w:pPr>
    <w:rPr>
      <w:rFonts w:ascii="Times New Roman" w:hAnsi="Times New Roman"/>
      <w:sz w:val="24"/>
    </w:rPr>
  </w:style>
  <w:style w:type="paragraph" w:styleId="2f">
    <w:name w:val="List 2"/>
    <w:basedOn w:val="a0"/>
    <w:uiPriority w:val="99"/>
    <w:unhideWhenUsed/>
    <w:locked/>
    <w:rsid w:val="00BA0F60"/>
    <w:pPr>
      <w:suppressAutoHyphens/>
      <w:ind w:left="566" w:hanging="283"/>
      <w:contextualSpacing/>
    </w:pPr>
    <w:rPr>
      <w:rFonts w:ascii="Times New Roman" w:hAnsi="Times New Roman"/>
      <w:sz w:val="24"/>
      <w:lang w:eastAsia="ar-SA"/>
    </w:rPr>
  </w:style>
  <w:style w:type="character" w:customStyle="1" w:styleId="1f1">
    <w:name w:val="Основной текст1"/>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e">
    <w:name w:val="Оглавление + Не курсив"/>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105pt1pt">
    <w:name w:val="Оглавление + 10;5 pt;Не курсив;Интервал 1 pt"/>
    <w:rsid w:val="00BA0F60"/>
    <w:rPr>
      <w:rFonts w:ascii="Times New Roman" w:eastAsia="Times New Roman" w:hAnsi="Times New Roman" w:cs="Times New Roman"/>
      <w:b/>
      <w:bCs/>
      <w:i/>
      <w:iCs/>
      <w:smallCaps w:val="0"/>
      <w:strike w:val="0"/>
      <w:color w:val="000000"/>
      <w:spacing w:val="20"/>
      <w:w w:val="100"/>
      <w:position w:val="0"/>
      <w:sz w:val="21"/>
      <w:szCs w:val="21"/>
      <w:u w:val="none"/>
      <w:lang w:val="ru-RU" w:eastAsia="ru-RU" w:bidi="ru-RU"/>
    </w:rPr>
  </w:style>
  <w:style w:type="character" w:customStyle="1" w:styleId="100">
    <w:name w:val="Основной текст (10)_"/>
    <w:rsid w:val="00BA0F60"/>
    <w:rPr>
      <w:rFonts w:ascii="Times New Roman" w:eastAsia="Times New Roman" w:hAnsi="Times New Roman" w:cs="Times New Roman"/>
      <w:b/>
      <w:bCs/>
      <w:i w:val="0"/>
      <w:iCs w:val="0"/>
      <w:smallCaps w:val="0"/>
      <w:strike w:val="0"/>
      <w:u w:val="none"/>
    </w:rPr>
  </w:style>
  <w:style w:type="character" w:customStyle="1" w:styleId="101">
    <w:name w:val="Основной текст (10)"/>
    <w:rsid w:val="00BA0F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40">
    <w:name w:val="Основной текст14"/>
    <w:basedOn w:val="a0"/>
    <w:rsid w:val="00BA0F60"/>
    <w:pPr>
      <w:widowControl w:val="0"/>
      <w:shd w:val="clear" w:color="auto" w:fill="FFFFFF"/>
      <w:spacing w:after="240" w:line="278" w:lineRule="exact"/>
      <w:ind w:hanging="800"/>
    </w:pPr>
    <w:rPr>
      <w:rFonts w:ascii="Times New Roman" w:hAnsi="Times New Roman" w:cstheme="minorBidi"/>
      <w:sz w:val="23"/>
      <w:szCs w:val="23"/>
      <w:lang w:eastAsia="en-US"/>
    </w:rPr>
  </w:style>
  <w:style w:type="character" w:customStyle="1" w:styleId="71">
    <w:name w:val="Основной текст7"/>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20">
    <w:name w:val="Заголовок №2 (2)_"/>
    <w:rsid w:val="00BA0F60"/>
    <w:rPr>
      <w:rFonts w:ascii="Times New Roman" w:eastAsia="Times New Roman" w:hAnsi="Times New Roman" w:cs="Times New Roman"/>
      <w:b/>
      <w:bCs/>
      <w:i/>
      <w:iCs/>
      <w:smallCaps w:val="0"/>
      <w:strike w:val="0"/>
      <w:u w:val="none"/>
    </w:rPr>
  </w:style>
  <w:style w:type="character" w:customStyle="1" w:styleId="221">
    <w:name w:val="Заголовок №2 (2)"/>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91">
    <w:name w:val="Основной текст9"/>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f0">
    <w:name w:val="Заголовок №2_"/>
    <w:rsid w:val="00BA0F60"/>
    <w:rPr>
      <w:rFonts w:ascii="Times New Roman" w:eastAsia="Times New Roman" w:hAnsi="Times New Roman" w:cs="Times New Roman"/>
      <w:b/>
      <w:bCs/>
      <w:i w:val="0"/>
      <w:iCs w:val="0"/>
      <w:smallCaps w:val="0"/>
      <w:strike w:val="0"/>
      <w:u w:val="none"/>
    </w:rPr>
  </w:style>
  <w:style w:type="character" w:customStyle="1" w:styleId="2f1">
    <w:name w:val="Заголовок №2"/>
    <w:rsid w:val="00BA0F6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43">
    <w:name w:val="Основной текст (4)_"/>
    <w:rsid w:val="00BA0F60"/>
    <w:rPr>
      <w:rFonts w:ascii="Times New Roman" w:eastAsia="Times New Roman" w:hAnsi="Times New Roman" w:cs="Times New Roman"/>
      <w:b w:val="0"/>
      <w:bCs w:val="0"/>
      <w:i/>
      <w:iCs/>
      <w:smallCaps w:val="0"/>
      <w:strike w:val="0"/>
      <w:sz w:val="23"/>
      <w:szCs w:val="23"/>
      <w:u w:val="none"/>
    </w:rPr>
  </w:style>
  <w:style w:type="character" w:customStyle="1" w:styleId="44">
    <w:name w:val="Основной текст (4)"/>
    <w:rsid w:val="00BA0F60"/>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51">
    <w:name w:val="Основной текст (5)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52">
    <w:name w:val="Основной текст (5)"/>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f">
    <w:name w:val="Сноска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affff0">
    <w:name w:val="Сноска"/>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ff1">
    <w:name w:val="Основной текст + Курсив"/>
    <w:rsid w:val="00BA0F60"/>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61">
    <w:name w:val="Основной текст (6)_"/>
    <w:link w:val="62"/>
    <w:rsid w:val="00BA0F60"/>
    <w:rPr>
      <w:shd w:val="clear" w:color="auto" w:fill="FFFFFF"/>
    </w:rPr>
  </w:style>
  <w:style w:type="paragraph" w:customStyle="1" w:styleId="62">
    <w:name w:val="Основной текст (6)"/>
    <w:basedOn w:val="a0"/>
    <w:link w:val="61"/>
    <w:rsid w:val="00BA0F60"/>
    <w:pPr>
      <w:widowControl w:val="0"/>
      <w:shd w:val="clear" w:color="auto" w:fill="FFFFFF"/>
      <w:spacing w:before="300" w:line="0" w:lineRule="atLeast"/>
      <w:jc w:val="center"/>
    </w:pPr>
    <w:rPr>
      <w:rFonts w:ascii="Times New Roman" w:hAnsi="Times New Roman"/>
      <w:sz w:val="22"/>
      <w:szCs w:val="22"/>
    </w:rPr>
  </w:style>
  <w:style w:type="character" w:customStyle="1" w:styleId="1f2">
    <w:name w:val="Заголовок №1_"/>
    <w:rsid w:val="00BA0F60"/>
    <w:rPr>
      <w:rFonts w:ascii="Times New Roman" w:eastAsia="Times New Roman" w:hAnsi="Times New Roman" w:cs="Times New Roman"/>
      <w:b w:val="0"/>
      <w:bCs w:val="0"/>
      <w:i w:val="0"/>
      <w:iCs w:val="0"/>
      <w:smallCaps w:val="0"/>
      <w:strike w:val="0"/>
      <w:sz w:val="26"/>
      <w:szCs w:val="26"/>
      <w:u w:val="none"/>
    </w:rPr>
  </w:style>
  <w:style w:type="character" w:customStyle="1" w:styleId="1f3">
    <w:name w:val="Заголовок №1"/>
    <w:rsid w:val="00BA0F6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11">
    <w:name w:val="Основной текст (11)_"/>
    <w:rsid w:val="00BA0F60"/>
    <w:rPr>
      <w:rFonts w:ascii="Times New Roman" w:eastAsia="Times New Roman" w:hAnsi="Times New Roman" w:cs="Times New Roman"/>
      <w:b/>
      <w:bCs/>
      <w:i/>
      <w:iCs/>
      <w:smallCaps w:val="0"/>
      <w:strike w:val="0"/>
      <w:u w:val="none"/>
    </w:rPr>
  </w:style>
  <w:style w:type="character" w:customStyle="1" w:styleId="112">
    <w:name w:val="Основной текст (11)"/>
    <w:rsid w:val="00BA0F60"/>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f2">
    <w:name w:val="Основной текст2"/>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affff2">
    <w:name w:val="Подпись к таблице_"/>
    <w:link w:val="affff3"/>
    <w:rsid w:val="00BA0F60"/>
    <w:rPr>
      <w:b/>
      <w:bCs/>
      <w:sz w:val="23"/>
      <w:szCs w:val="23"/>
      <w:shd w:val="clear" w:color="auto" w:fill="FFFFFF"/>
    </w:rPr>
  </w:style>
  <w:style w:type="character" w:customStyle="1" w:styleId="affff4">
    <w:name w:val="Основной текст + Полужирный"/>
    <w:rsid w:val="00BA0F60"/>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02">
    <w:name w:val="Основной текст10"/>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affff3">
    <w:name w:val="Подпись к таблице"/>
    <w:basedOn w:val="a0"/>
    <w:link w:val="affff2"/>
    <w:rsid w:val="00BA0F60"/>
    <w:pPr>
      <w:widowControl w:val="0"/>
      <w:shd w:val="clear" w:color="auto" w:fill="FFFFFF"/>
      <w:spacing w:line="0" w:lineRule="atLeast"/>
    </w:pPr>
    <w:rPr>
      <w:rFonts w:ascii="Times New Roman" w:hAnsi="Times New Roman"/>
      <w:b/>
      <w:bCs/>
      <w:sz w:val="23"/>
      <w:szCs w:val="23"/>
    </w:rPr>
  </w:style>
  <w:style w:type="character" w:customStyle="1" w:styleId="10pt">
    <w:name w:val="Основной текст + 10 pt"/>
    <w:rsid w:val="00BA0F6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10pt0">
    <w:name w:val="Основной текст + 10 pt;Полужирный"/>
    <w:rsid w:val="00BA0F60"/>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4pt">
    <w:name w:val="Основной текст + 4 pt"/>
    <w:rsid w:val="00BA0F60"/>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paragraph" w:customStyle="1" w:styleId="113">
    <w:name w:val="Основной текст11"/>
    <w:basedOn w:val="a0"/>
    <w:rsid w:val="00BA0F60"/>
    <w:pPr>
      <w:widowControl w:val="0"/>
      <w:shd w:val="clear" w:color="auto" w:fill="FFFFFF"/>
      <w:spacing w:after="240" w:line="278" w:lineRule="exact"/>
      <w:ind w:hanging="800"/>
    </w:pPr>
    <w:rPr>
      <w:rFonts w:ascii="Times New Roman" w:hAnsi="Times New Roman"/>
      <w:color w:val="000000"/>
      <w:sz w:val="23"/>
      <w:szCs w:val="23"/>
      <w:lang w:bidi="ru-RU"/>
    </w:rPr>
  </w:style>
  <w:style w:type="character" w:customStyle="1" w:styleId="72">
    <w:name w:val="Основной текст (7)_"/>
    <w:rsid w:val="00BA0F60"/>
    <w:rPr>
      <w:rFonts w:ascii="Times New Roman" w:eastAsia="Times New Roman" w:hAnsi="Times New Roman" w:cs="Times New Roman"/>
      <w:b w:val="0"/>
      <w:bCs w:val="0"/>
      <w:i w:val="0"/>
      <w:iCs w:val="0"/>
      <w:smallCaps w:val="0"/>
      <w:strike w:val="0"/>
      <w:sz w:val="23"/>
      <w:szCs w:val="23"/>
      <w:u w:val="none"/>
    </w:rPr>
  </w:style>
  <w:style w:type="character" w:customStyle="1" w:styleId="78pt">
    <w:name w:val="Основной текст (7) + 8 pt;Полужирный"/>
    <w:rsid w:val="00BA0F60"/>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73">
    <w:name w:val="Основной текст (7)"/>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9pt">
    <w:name w:val="Основной текст + 9 pt;Полужирный"/>
    <w:rsid w:val="00BA0F60"/>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12pt">
    <w:name w:val="Основной текст + 12 pt;Полужирный"/>
    <w:rsid w:val="00BA0F60"/>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f5">
    <w:name w:val="Подпись к таблице + Не полужирный"/>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53">
    <w:name w:val="Основной текст5"/>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85pt2pt">
    <w:name w:val="Основной текст + 8;5 pt;Курсив;Интервал 2 pt"/>
    <w:rsid w:val="00BA0F60"/>
    <w:rPr>
      <w:rFonts w:ascii="Times New Roman" w:eastAsia="Times New Roman" w:hAnsi="Times New Roman" w:cs="Times New Roman"/>
      <w:b w:val="0"/>
      <w:bCs w:val="0"/>
      <w:i/>
      <w:iCs/>
      <w:smallCaps w:val="0"/>
      <w:strike w:val="0"/>
      <w:color w:val="000000"/>
      <w:spacing w:val="50"/>
      <w:w w:val="100"/>
      <w:position w:val="0"/>
      <w:sz w:val="17"/>
      <w:szCs w:val="17"/>
      <w:u w:val="none"/>
      <w:shd w:val="clear" w:color="auto" w:fill="FFFFFF"/>
      <w:lang w:val="ru-RU" w:eastAsia="ru-RU" w:bidi="ru-RU"/>
    </w:rPr>
  </w:style>
  <w:style w:type="character" w:customStyle="1" w:styleId="63">
    <w:name w:val="Основной текст6"/>
    <w:rsid w:val="00BA0F6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81">
    <w:name w:val="Основной текст8"/>
    <w:basedOn w:val="a0"/>
    <w:rsid w:val="00BA0F60"/>
    <w:pPr>
      <w:widowControl w:val="0"/>
      <w:shd w:val="clear" w:color="auto" w:fill="FFFFFF"/>
      <w:spacing w:after="180" w:line="278" w:lineRule="exact"/>
      <w:ind w:hanging="800"/>
    </w:pPr>
    <w:rPr>
      <w:rFonts w:ascii="Times New Roman" w:hAnsi="Times New Roman"/>
      <w:color w:val="000000"/>
      <w:sz w:val="23"/>
      <w:szCs w:val="23"/>
      <w:lang w:bidi="ru-RU"/>
    </w:rPr>
  </w:style>
  <w:style w:type="character" w:customStyle="1" w:styleId="105pt">
    <w:name w:val="Основной текст + 10;5 pt"/>
    <w:rsid w:val="00BA0F6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95pt">
    <w:name w:val="Основной текст + 9;5 pt"/>
    <w:basedOn w:val="afff6"/>
    <w:rsid w:val="00BA0F60"/>
    <w:rPr>
      <w:rFonts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310pt">
    <w:name w:val="Основной текст (3) + 10 pt;Не полужирный"/>
    <w:basedOn w:val="37"/>
    <w:rsid w:val="00BA0F6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105pt0">
    <w:name w:val="Основной текст + 10;5 pt;Полужирный"/>
    <w:basedOn w:val="afff6"/>
    <w:rsid w:val="00BA0F60"/>
    <w:rPr>
      <w:rFonts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3105pt">
    <w:name w:val="Основной текст (3) + 10;5 pt;Не полужирный"/>
    <w:basedOn w:val="37"/>
    <w:rsid w:val="00BA0F6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numbering" w:customStyle="1" w:styleId="114">
    <w:name w:val="Нет списка11"/>
    <w:next w:val="a3"/>
    <w:uiPriority w:val="99"/>
    <w:semiHidden/>
    <w:unhideWhenUsed/>
    <w:rsid w:val="00BA0F60"/>
  </w:style>
  <w:style w:type="paragraph" w:customStyle="1" w:styleId="12">
    <w:name w:val="Стиль1"/>
    <w:basedOn w:val="a0"/>
    <w:link w:val="1f4"/>
    <w:qFormat/>
    <w:rsid w:val="00BA0F60"/>
    <w:pPr>
      <w:keepNext/>
      <w:keepLines/>
      <w:widowControl w:val="0"/>
      <w:numPr>
        <w:numId w:val="9"/>
      </w:numPr>
      <w:suppressLineNumbers/>
      <w:suppressAutoHyphens/>
      <w:spacing w:after="60"/>
    </w:pPr>
    <w:rPr>
      <w:rFonts w:ascii="Times New Roman" w:hAnsi="Times New Roman"/>
      <w:b/>
      <w:sz w:val="28"/>
    </w:rPr>
  </w:style>
  <w:style w:type="character" w:customStyle="1" w:styleId="1f4">
    <w:name w:val="Стиль1 Знак"/>
    <w:link w:val="12"/>
    <w:rsid w:val="00BA0F60"/>
    <w:rPr>
      <w:b/>
      <w:sz w:val="28"/>
      <w:szCs w:val="24"/>
    </w:rPr>
  </w:style>
  <w:style w:type="paragraph" w:customStyle="1" w:styleId="21">
    <w:name w:val="Стиль2"/>
    <w:basedOn w:val="2f3"/>
    <w:rsid w:val="00BA0F60"/>
    <w:pPr>
      <w:keepNext/>
      <w:keepLines/>
      <w:widowControl w:val="0"/>
      <w:numPr>
        <w:ilvl w:val="1"/>
        <w:numId w:val="9"/>
      </w:numPr>
      <w:suppressLineNumbers/>
      <w:suppressAutoHyphens/>
    </w:pPr>
    <w:rPr>
      <w:b/>
      <w:szCs w:val="20"/>
    </w:rPr>
  </w:style>
  <w:style w:type="paragraph" w:styleId="2f3">
    <w:name w:val="List Number 2"/>
    <w:basedOn w:val="a0"/>
    <w:locked/>
    <w:rsid w:val="00BA0F60"/>
    <w:pPr>
      <w:tabs>
        <w:tab w:val="num" w:pos="432"/>
      </w:tabs>
      <w:spacing w:after="60"/>
      <w:ind w:left="432" w:hanging="432"/>
      <w:jc w:val="both"/>
    </w:pPr>
    <w:rPr>
      <w:rFonts w:ascii="Times New Roman" w:hAnsi="Times New Roman"/>
      <w:sz w:val="24"/>
    </w:rPr>
  </w:style>
  <w:style w:type="paragraph" w:customStyle="1" w:styleId="30">
    <w:name w:val="Стиль3 Знак"/>
    <w:basedOn w:val="24"/>
    <w:link w:val="310"/>
    <w:rsid w:val="00BA0F60"/>
    <w:pPr>
      <w:widowControl w:val="0"/>
      <w:numPr>
        <w:ilvl w:val="2"/>
        <w:numId w:val="9"/>
      </w:numPr>
      <w:adjustRightInd w:val="0"/>
      <w:jc w:val="both"/>
      <w:textAlignment w:val="baseline"/>
    </w:pPr>
    <w:rPr>
      <w:rFonts w:ascii="Times New Roman" w:hAnsi="Times New Roman"/>
      <w:sz w:val="24"/>
    </w:rPr>
  </w:style>
  <w:style w:type="character" w:customStyle="1" w:styleId="310">
    <w:name w:val="Стиль3 Знак Знак1"/>
    <w:link w:val="30"/>
    <w:rsid w:val="00BA0F60"/>
    <w:rPr>
      <w:sz w:val="24"/>
      <w:szCs w:val="20"/>
    </w:rPr>
  </w:style>
  <w:style w:type="paragraph" w:customStyle="1" w:styleId="3b">
    <w:name w:val="Стиль3"/>
    <w:basedOn w:val="24"/>
    <w:rsid w:val="00BA0F60"/>
    <w:pPr>
      <w:widowControl w:val="0"/>
      <w:tabs>
        <w:tab w:val="num" w:pos="1307"/>
      </w:tabs>
      <w:adjustRightInd w:val="0"/>
      <w:ind w:left="1080" w:firstLine="0"/>
      <w:jc w:val="both"/>
      <w:textAlignment w:val="baseline"/>
    </w:pPr>
    <w:rPr>
      <w:rFonts w:ascii="Times New Roman" w:hAnsi="Times New Roman"/>
      <w:sz w:val="24"/>
    </w:rPr>
  </w:style>
  <w:style w:type="paragraph" w:customStyle="1" w:styleId="2-11">
    <w:name w:val="2-11"/>
    <w:basedOn w:val="a0"/>
    <w:rsid w:val="00BA0F60"/>
    <w:pPr>
      <w:spacing w:after="60"/>
      <w:jc w:val="both"/>
    </w:pPr>
    <w:rPr>
      <w:rFonts w:ascii="Times New Roman" w:hAnsi="Times New Roman"/>
      <w:sz w:val="24"/>
    </w:rPr>
  </w:style>
  <w:style w:type="paragraph" w:styleId="2">
    <w:name w:val="List Bullet 2"/>
    <w:basedOn w:val="a0"/>
    <w:autoRedefine/>
    <w:locked/>
    <w:rsid w:val="00BA0F60"/>
    <w:pPr>
      <w:numPr>
        <w:numId w:val="10"/>
      </w:numPr>
      <w:spacing w:after="60"/>
      <w:jc w:val="both"/>
    </w:pPr>
    <w:rPr>
      <w:rFonts w:ascii="Times New Roman" w:hAnsi="Times New Roman"/>
      <w:sz w:val="24"/>
      <w:szCs w:val="20"/>
    </w:rPr>
  </w:style>
  <w:style w:type="character" w:customStyle="1" w:styleId="1f5">
    <w:name w:val="Текст сноски Знак1"/>
    <w:aliases w:val="Footnote Text Char Знак Знак Знак,Footnote Text Char Знак Знак1,Footnote Text Char Знак Знак Знак Знак Знак,ГКР текст сноски Знак"/>
    <w:rsid w:val="00BA0F60"/>
    <w:rPr>
      <w:rFonts w:ascii="Times New Roman" w:eastAsia="Times New Roman" w:hAnsi="Times New Roman" w:cs="Times New Roman"/>
      <w:sz w:val="20"/>
      <w:szCs w:val="20"/>
      <w:lang w:eastAsia="ru-RU"/>
    </w:rPr>
  </w:style>
  <w:style w:type="character" w:customStyle="1" w:styleId="2f4">
    <w:name w:val="Знак Знак2"/>
    <w:rsid w:val="00BA0F60"/>
    <w:rPr>
      <w:b/>
      <w:noProof w:val="0"/>
      <w:kern w:val="28"/>
      <w:sz w:val="36"/>
      <w:lang w:val="ru-RU" w:eastAsia="ru-RU" w:bidi="ar-SA"/>
    </w:rPr>
  </w:style>
  <w:style w:type="paragraph" w:customStyle="1" w:styleId="PlainText1">
    <w:name w:val="Plain Text1"/>
    <w:basedOn w:val="a0"/>
    <w:rsid w:val="00BA0F60"/>
    <w:pPr>
      <w:suppressAutoHyphens/>
      <w:spacing w:before="240" w:line="360" w:lineRule="auto"/>
      <w:ind w:firstLine="720"/>
      <w:jc w:val="both"/>
    </w:pPr>
    <w:rPr>
      <w:sz w:val="28"/>
      <w:szCs w:val="20"/>
      <w:lang w:eastAsia="ar-SA"/>
    </w:rPr>
  </w:style>
  <w:style w:type="paragraph" w:customStyle="1" w:styleId="1f6">
    <w:name w:val="Номер1"/>
    <w:basedOn w:val="aff7"/>
    <w:rsid w:val="00BA0F60"/>
    <w:pPr>
      <w:tabs>
        <w:tab w:val="num" w:pos="1077"/>
      </w:tabs>
      <w:spacing w:before="40" w:after="40"/>
      <w:ind w:left="737" w:hanging="380"/>
      <w:jc w:val="both"/>
    </w:pPr>
    <w:rPr>
      <w:sz w:val="22"/>
    </w:rPr>
  </w:style>
  <w:style w:type="paragraph" w:customStyle="1" w:styleId="PlainText2">
    <w:name w:val="Plain Text2"/>
    <w:basedOn w:val="a0"/>
    <w:rsid w:val="00BA0F60"/>
    <w:pPr>
      <w:spacing w:line="360" w:lineRule="auto"/>
      <w:ind w:firstLine="720"/>
      <w:jc w:val="both"/>
    </w:pPr>
    <w:rPr>
      <w:rFonts w:ascii="Times New Roman" w:hAnsi="Times New Roman"/>
      <w:sz w:val="28"/>
      <w:szCs w:val="20"/>
    </w:rPr>
  </w:style>
  <w:style w:type="paragraph" w:customStyle="1" w:styleId="Style3">
    <w:name w:val="Style3"/>
    <w:basedOn w:val="a0"/>
    <w:rsid w:val="00BA0F60"/>
    <w:pPr>
      <w:widowControl w:val="0"/>
      <w:autoSpaceDE w:val="0"/>
      <w:autoSpaceDN w:val="0"/>
      <w:adjustRightInd w:val="0"/>
    </w:pPr>
    <w:rPr>
      <w:rFonts w:ascii="Times New Roman" w:hAnsi="Times New Roman"/>
      <w:sz w:val="24"/>
    </w:rPr>
  </w:style>
  <w:style w:type="paragraph" w:customStyle="1" w:styleId="Style4">
    <w:name w:val="Style4"/>
    <w:basedOn w:val="a0"/>
    <w:rsid w:val="00BA0F60"/>
    <w:pPr>
      <w:widowControl w:val="0"/>
      <w:autoSpaceDE w:val="0"/>
      <w:autoSpaceDN w:val="0"/>
      <w:adjustRightInd w:val="0"/>
      <w:jc w:val="center"/>
    </w:pPr>
    <w:rPr>
      <w:rFonts w:ascii="Times New Roman" w:hAnsi="Times New Roman"/>
      <w:sz w:val="24"/>
    </w:rPr>
  </w:style>
  <w:style w:type="character" w:customStyle="1" w:styleId="FontStyle41">
    <w:name w:val="Font Style41"/>
    <w:rsid w:val="00BA0F60"/>
    <w:rPr>
      <w:rFonts w:ascii="Times New Roman" w:hAnsi="Times New Roman" w:cs="Times New Roman"/>
      <w:b/>
      <w:bCs/>
      <w:sz w:val="34"/>
      <w:szCs w:val="34"/>
    </w:rPr>
  </w:style>
  <w:style w:type="character" w:customStyle="1" w:styleId="FontStyle43">
    <w:name w:val="Font Style43"/>
    <w:rsid w:val="00BA0F60"/>
    <w:rPr>
      <w:rFonts w:ascii="Times New Roman" w:hAnsi="Times New Roman" w:cs="Times New Roman"/>
      <w:b/>
      <w:bCs/>
      <w:sz w:val="22"/>
      <w:szCs w:val="22"/>
    </w:rPr>
  </w:style>
  <w:style w:type="paragraph" w:customStyle="1" w:styleId="Style11">
    <w:name w:val="Style11"/>
    <w:basedOn w:val="a0"/>
    <w:rsid w:val="00BA0F60"/>
    <w:pPr>
      <w:widowControl w:val="0"/>
      <w:autoSpaceDE w:val="0"/>
      <w:autoSpaceDN w:val="0"/>
      <w:adjustRightInd w:val="0"/>
      <w:spacing w:line="279" w:lineRule="exact"/>
      <w:ind w:firstLine="582"/>
      <w:jc w:val="both"/>
    </w:pPr>
    <w:rPr>
      <w:rFonts w:ascii="Times New Roman" w:hAnsi="Times New Roman"/>
      <w:sz w:val="24"/>
    </w:rPr>
  </w:style>
  <w:style w:type="character" w:customStyle="1" w:styleId="FontStyle46">
    <w:name w:val="Font Style46"/>
    <w:rsid w:val="00BA0F60"/>
    <w:rPr>
      <w:rFonts w:ascii="Times New Roman" w:hAnsi="Times New Roman" w:cs="Times New Roman"/>
      <w:b/>
      <w:bCs/>
      <w:i/>
      <w:iCs/>
      <w:sz w:val="22"/>
      <w:szCs w:val="22"/>
    </w:rPr>
  </w:style>
  <w:style w:type="character" w:customStyle="1" w:styleId="FontStyle48">
    <w:name w:val="Font Style48"/>
    <w:rsid w:val="00BA0F60"/>
    <w:rPr>
      <w:rFonts w:ascii="Times New Roman" w:hAnsi="Times New Roman" w:cs="Times New Roman"/>
      <w:sz w:val="22"/>
      <w:szCs w:val="22"/>
    </w:rPr>
  </w:style>
  <w:style w:type="character" w:customStyle="1" w:styleId="FontStyle42">
    <w:name w:val="Font Style42"/>
    <w:rsid w:val="00BA0F60"/>
    <w:rPr>
      <w:rFonts w:ascii="Times New Roman" w:hAnsi="Times New Roman" w:cs="Times New Roman"/>
      <w:b/>
      <w:bCs/>
      <w:sz w:val="26"/>
      <w:szCs w:val="26"/>
    </w:rPr>
  </w:style>
  <w:style w:type="paragraph" w:customStyle="1" w:styleId="ConsTitle">
    <w:name w:val="ConsTitle"/>
    <w:rsid w:val="00BA0F60"/>
    <w:pPr>
      <w:widowControl w:val="0"/>
      <w:snapToGrid w:val="0"/>
    </w:pPr>
    <w:rPr>
      <w:rFonts w:ascii="Arial" w:hAnsi="Arial" w:cs="Arial"/>
      <w:b/>
      <w:bCs/>
      <w:sz w:val="16"/>
      <w:szCs w:val="16"/>
    </w:rPr>
  </w:style>
  <w:style w:type="paragraph" w:customStyle="1" w:styleId="Style10">
    <w:name w:val="Style10"/>
    <w:basedOn w:val="a0"/>
    <w:rsid w:val="00BA0F60"/>
    <w:pPr>
      <w:widowControl w:val="0"/>
      <w:autoSpaceDE w:val="0"/>
      <w:autoSpaceDN w:val="0"/>
      <w:adjustRightInd w:val="0"/>
      <w:spacing w:line="276" w:lineRule="exact"/>
      <w:ind w:firstLine="684"/>
      <w:jc w:val="both"/>
    </w:pPr>
    <w:rPr>
      <w:rFonts w:ascii="Times New Roman" w:hAnsi="Times New Roman"/>
      <w:sz w:val="24"/>
    </w:rPr>
  </w:style>
  <w:style w:type="paragraph" w:customStyle="1" w:styleId="Style19">
    <w:name w:val="Style19"/>
    <w:basedOn w:val="a0"/>
    <w:rsid w:val="00BA0F60"/>
    <w:pPr>
      <w:widowControl w:val="0"/>
      <w:autoSpaceDE w:val="0"/>
      <w:autoSpaceDN w:val="0"/>
      <w:adjustRightInd w:val="0"/>
      <w:spacing w:line="279" w:lineRule="exact"/>
      <w:ind w:firstLine="738"/>
      <w:jc w:val="both"/>
    </w:pPr>
    <w:rPr>
      <w:rFonts w:ascii="Times New Roman" w:hAnsi="Times New Roman"/>
      <w:sz w:val="24"/>
    </w:rPr>
  </w:style>
  <w:style w:type="paragraph" w:customStyle="1" w:styleId="Style20">
    <w:name w:val="Style20"/>
    <w:basedOn w:val="a0"/>
    <w:rsid w:val="00BA0F60"/>
    <w:pPr>
      <w:widowControl w:val="0"/>
      <w:autoSpaceDE w:val="0"/>
      <w:autoSpaceDN w:val="0"/>
      <w:adjustRightInd w:val="0"/>
      <w:spacing w:line="276" w:lineRule="exact"/>
      <w:ind w:hanging="342"/>
    </w:pPr>
    <w:rPr>
      <w:rFonts w:ascii="Times New Roman" w:hAnsi="Times New Roman"/>
      <w:sz w:val="24"/>
    </w:rPr>
  </w:style>
  <w:style w:type="paragraph" w:customStyle="1" w:styleId="Style22">
    <w:name w:val="Style22"/>
    <w:basedOn w:val="a0"/>
    <w:rsid w:val="00BA0F60"/>
    <w:pPr>
      <w:widowControl w:val="0"/>
      <w:autoSpaceDE w:val="0"/>
      <w:autoSpaceDN w:val="0"/>
      <w:adjustRightInd w:val="0"/>
      <w:spacing w:line="276" w:lineRule="exact"/>
      <w:ind w:firstLine="846"/>
      <w:jc w:val="both"/>
    </w:pPr>
    <w:rPr>
      <w:rFonts w:ascii="Times New Roman" w:hAnsi="Times New Roman"/>
      <w:sz w:val="24"/>
    </w:rPr>
  </w:style>
  <w:style w:type="paragraph" w:customStyle="1" w:styleId="Style25">
    <w:name w:val="Style25"/>
    <w:basedOn w:val="a0"/>
    <w:rsid w:val="00BA0F60"/>
    <w:pPr>
      <w:widowControl w:val="0"/>
      <w:autoSpaceDE w:val="0"/>
      <w:autoSpaceDN w:val="0"/>
      <w:adjustRightInd w:val="0"/>
    </w:pPr>
    <w:rPr>
      <w:rFonts w:ascii="Times New Roman" w:hAnsi="Times New Roman"/>
      <w:sz w:val="24"/>
    </w:rPr>
  </w:style>
  <w:style w:type="paragraph" w:customStyle="1" w:styleId="Style32">
    <w:name w:val="Style32"/>
    <w:basedOn w:val="a0"/>
    <w:rsid w:val="00BA0F60"/>
    <w:pPr>
      <w:widowControl w:val="0"/>
      <w:autoSpaceDE w:val="0"/>
      <w:autoSpaceDN w:val="0"/>
      <w:adjustRightInd w:val="0"/>
      <w:spacing w:line="300" w:lineRule="exact"/>
      <w:ind w:firstLine="690"/>
    </w:pPr>
    <w:rPr>
      <w:rFonts w:ascii="Times New Roman" w:hAnsi="Times New Roman"/>
      <w:sz w:val="24"/>
    </w:rPr>
  </w:style>
  <w:style w:type="paragraph" w:customStyle="1" w:styleId="3c">
    <w:name w:val="Стиль3 Знак Знак"/>
    <w:basedOn w:val="24"/>
    <w:rsid w:val="00BA0F60"/>
    <w:pPr>
      <w:widowControl w:val="0"/>
      <w:tabs>
        <w:tab w:val="num" w:pos="227"/>
      </w:tabs>
      <w:adjustRightInd w:val="0"/>
      <w:ind w:left="0" w:firstLine="0"/>
      <w:jc w:val="both"/>
      <w:textAlignment w:val="baseline"/>
    </w:pPr>
    <w:rPr>
      <w:rFonts w:ascii="Times New Roman" w:hAnsi="Times New Roman"/>
      <w:sz w:val="24"/>
    </w:rPr>
  </w:style>
  <w:style w:type="paragraph" w:customStyle="1" w:styleId="Default">
    <w:name w:val="Default"/>
    <w:rsid w:val="00BA0F60"/>
    <w:pPr>
      <w:autoSpaceDE w:val="0"/>
      <w:autoSpaceDN w:val="0"/>
      <w:adjustRightInd w:val="0"/>
    </w:pPr>
    <w:rPr>
      <w:color w:val="000000"/>
      <w:sz w:val="24"/>
      <w:szCs w:val="24"/>
    </w:rPr>
  </w:style>
  <w:style w:type="character" w:customStyle="1" w:styleId="affff6">
    <w:name w:val="Найденные слова"/>
    <w:rsid w:val="00BA0F60"/>
  </w:style>
  <w:style w:type="paragraph" w:customStyle="1" w:styleId="Style12">
    <w:name w:val="Style12"/>
    <w:basedOn w:val="a0"/>
    <w:rsid w:val="00BA0F60"/>
    <w:pPr>
      <w:widowControl w:val="0"/>
      <w:autoSpaceDE w:val="0"/>
      <w:autoSpaceDN w:val="0"/>
      <w:adjustRightInd w:val="0"/>
      <w:spacing w:line="279" w:lineRule="exact"/>
      <w:jc w:val="both"/>
    </w:pPr>
    <w:rPr>
      <w:rFonts w:ascii="Times New Roman" w:hAnsi="Times New Roman"/>
      <w:sz w:val="24"/>
    </w:rPr>
  </w:style>
  <w:style w:type="paragraph" w:customStyle="1" w:styleId="Style30">
    <w:name w:val="Style30"/>
    <w:basedOn w:val="a0"/>
    <w:rsid w:val="00BA0F60"/>
    <w:pPr>
      <w:widowControl w:val="0"/>
      <w:autoSpaceDE w:val="0"/>
      <w:autoSpaceDN w:val="0"/>
      <w:adjustRightInd w:val="0"/>
      <w:spacing w:line="252" w:lineRule="exact"/>
    </w:pPr>
    <w:rPr>
      <w:rFonts w:ascii="Times New Roman" w:hAnsi="Times New Roman"/>
      <w:sz w:val="24"/>
    </w:rPr>
  </w:style>
  <w:style w:type="paragraph" w:customStyle="1" w:styleId="Style31">
    <w:name w:val="Style31"/>
    <w:basedOn w:val="a0"/>
    <w:rsid w:val="00BA0F60"/>
    <w:pPr>
      <w:widowControl w:val="0"/>
      <w:autoSpaceDE w:val="0"/>
      <w:autoSpaceDN w:val="0"/>
      <w:adjustRightInd w:val="0"/>
      <w:spacing w:line="276" w:lineRule="exact"/>
    </w:pPr>
    <w:rPr>
      <w:rFonts w:ascii="Times New Roman" w:hAnsi="Times New Roman"/>
      <w:sz w:val="24"/>
    </w:rPr>
  </w:style>
  <w:style w:type="paragraph" w:customStyle="1" w:styleId="Style33">
    <w:name w:val="Style33"/>
    <w:basedOn w:val="a0"/>
    <w:rsid w:val="00BA0F60"/>
    <w:pPr>
      <w:widowControl w:val="0"/>
      <w:autoSpaceDE w:val="0"/>
      <w:autoSpaceDN w:val="0"/>
      <w:adjustRightInd w:val="0"/>
      <w:spacing w:line="276" w:lineRule="exact"/>
    </w:pPr>
    <w:rPr>
      <w:rFonts w:ascii="Times New Roman" w:hAnsi="Times New Roman"/>
      <w:sz w:val="24"/>
    </w:rPr>
  </w:style>
  <w:style w:type="paragraph" w:customStyle="1" w:styleId="Style34">
    <w:name w:val="Style34"/>
    <w:basedOn w:val="a0"/>
    <w:rsid w:val="00BA0F60"/>
    <w:pPr>
      <w:widowControl w:val="0"/>
      <w:autoSpaceDE w:val="0"/>
      <w:autoSpaceDN w:val="0"/>
      <w:adjustRightInd w:val="0"/>
    </w:pPr>
    <w:rPr>
      <w:rFonts w:ascii="Times New Roman" w:hAnsi="Times New Roman"/>
      <w:sz w:val="24"/>
    </w:rPr>
  </w:style>
  <w:style w:type="paragraph" w:customStyle="1" w:styleId="Style37">
    <w:name w:val="Style37"/>
    <w:basedOn w:val="a0"/>
    <w:rsid w:val="00BA0F60"/>
    <w:pPr>
      <w:widowControl w:val="0"/>
      <w:autoSpaceDE w:val="0"/>
      <w:autoSpaceDN w:val="0"/>
      <w:adjustRightInd w:val="0"/>
    </w:pPr>
    <w:rPr>
      <w:rFonts w:ascii="Times New Roman" w:hAnsi="Times New Roman"/>
      <w:sz w:val="24"/>
    </w:rPr>
  </w:style>
  <w:style w:type="character" w:customStyle="1" w:styleId="FontStyle47">
    <w:name w:val="Font Style47"/>
    <w:rsid w:val="00BA0F60"/>
    <w:rPr>
      <w:rFonts w:ascii="Times New Roman" w:hAnsi="Times New Roman" w:cs="Times New Roman"/>
      <w:i/>
      <w:iCs/>
      <w:sz w:val="22"/>
      <w:szCs w:val="22"/>
    </w:rPr>
  </w:style>
  <w:style w:type="character" w:customStyle="1" w:styleId="FontStyle49">
    <w:name w:val="Font Style49"/>
    <w:rsid w:val="00BA0F60"/>
    <w:rPr>
      <w:rFonts w:ascii="Times New Roman" w:hAnsi="Times New Roman" w:cs="Times New Roman"/>
      <w:i/>
      <w:iCs/>
      <w:sz w:val="22"/>
      <w:szCs w:val="22"/>
    </w:rPr>
  </w:style>
  <w:style w:type="paragraph" w:customStyle="1" w:styleId="variable">
    <w:name w:val="variable"/>
    <w:basedOn w:val="a0"/>
    <w:rsid w:val="00BA0F60"/>
    <w:pPr>
      <w:suppressAutoHyphens/>
    </w:pPr>
    <w:rPr>
      <w:rFonts w:ascii="Times New Roman" w:hAnsi="Times New Roman" w:cs="Calibri"/>
      <w:b/>
      <w:sz w:val="24"/>
      <w:lang w:eastAsia="ar-SA"/>
    </w:rPr>
  </w:style>
  <w:style w:type="character" w:customStyle="1" w:styleId="textspanview">
    <w:name w:val="textspanview"/>
    <w:rsid w:val="00BA0F60"/>
  </w:style>
  <w:style w:type="paragraph" w:customStyle="1" w:styleId="affff7">
    <w:name w:val="МРСК_заголовок_малый"/>
    <w:basedOn w:val="a0"/>
    <w:rsid w:val="00BA0F60"/>
    <w:pPr>
      <w:keepNext/>
      <w:suppressAutoHyphens/>
      <w:ind w:firstLine="709"/>
      <w:jc w:val="center"/>
    </w:pPr>
    <w:rPr>
      <w:rFonts w:ascii="Times New Roman" w:hAnsi="Times New Roman"/>
      <w:b/>
      <w:caps/>
      <w:sz w:val="24"/>
    </w:rPr>
  </w:style>
  <w:style w:type="paragraph" w:customStyle="1" w:styleId="affff8">
    <w:name w:val="МРСК_таблица_заголовок"/>
    <w:basedOn w:val="a0"/>
    <w:rsid w:val="00BA0F60"/>
    <w:pPr>
      <w:keepNext/>
      <w:suppressAutoHyphens/>
      <w:ind w:firstLine="709"/>
      <w:jc w:val="center"/>
    </w:pPr>
    <w:rPr>
      <w:rFonts w:ascii="Times New Roman" w:hAnsi="Times New Roman"/>
      <w:szCs w:val="20"/>
    </w:rPr>
  </w:style>
  <w:style w:type="paragraph" w:customStyle="1" w:styleId="affff9">
    <w:name w:val="МРСК_таблица_текст"/>
    <w:basedOn w:val="affff8"/>
    <w:rsid w:val="00BA0F60"/>
    <w:pPr>
      <w:suppressAutoHyphens w:val="0"/>
      <w:ind w:firstLine="0"/>
      <w:jc w:val="both"/>
    </w:pPr>
  </w:style>
  <w:style w:type="paragraph" w:customStyle="1" w:styleId="affffa">
    <w:name w:val="Стиль"/>
    <w:rsid w:val="00BA0F60"/>
    <w:rPr>
      <w:sz w:val="20"/>
      <w:szCs w:val="20"/>
    </w:rPr>
  </w:style>
  <w:style w:type="character" w:customStyle="1" w:styleId="webofficeattributevalue1">
    <w:name w:val="webofficeattributevalue1"/>
    <w:rsid w:val="00BA0F60"/>
    <w:rPr>
      <w:rFonts w:ascii="Verdana" w:hAnsi="Verdana" w:hint="default"/>
      <w:strike w:val="0"/>
      <w:dstrike w:val="0"/>
      <w:color w:val="000000"/>
      <w:sz w:val="18"/>
      <w:szCs w:val="18"/>
      <w:u w:val="none"/>
      <w:effect w:val="none"/>
    </w:rPr>
  </w:style>
  <w:style w:type="numbering" w:customStyle="1" w:styleId="4">
    <w:name w:val="Стиль4"/>
    <w:uiPriority w:val="99"/>
    <w:rsid w:val="00D862A7"/>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821342">
      <w:marLeft w:val="0"/>
      <w:marRight w:val="0"/>
      <w:marTop w:val="0"/>
      <w:marBottom w:val="0"/>
      <w:divBdr>
        <w:top w:val="none" w:sz="0" w:space="0" w:color="auto"/>
        <w:left w:val="none" w:sz="0" w:space="0" w:color="auto"/>
        <w:bottom w:val="none" w:sz="0" w:space="0" w:color="auto"/>
        <w:right w:val="none" w:sz="0" w:space="0" w:color="auto"/>
      </w:divBdr>
    </w:div>
    <w:div w:id="108821343">
      <w:marLeft w:val="0"/>
      <w:marRight w:val="0"/>
      <w:marTop w:val="0"/>
      <w:marBottom w:val="0"/>
      <w:divBdr>
        <w:top w:val="none" w:sz="0" w:space="0" w:color="auto"/>
        <w:left w:val="none" w:sz="0" w:space="0" w:color="auto"/>
        <w:bottom w:val="none" w:sz="0" w:space="0" w:color="auto"/>
        <w:right w:val="none" w:sz="0" w:space="0" w:color="auto"/>
      </w:divBdr>
    </w:div>
    <w:div w:id="108821344">
      <w:marLeft w:val="0"/>
      <w:marRight w:val="0"/>
      <w:marTop w:val="0"/>
      <w:marBottom w:val="0"/>
      <w:divBdr>
        <w:top w:val="none" w:sz="0" w:space="0" w:color="auto"/>
        <w:left w:val="none" w:sz="0" w:space="0" w:color="auto"/>
        <w:bottom w:val="none" w:sz="0" w:space="0" w:color="auto"/>
        <w:right w:val="none" w:sz="0" w:space="0" w:color="auto"/>
      </w:divBdr>
    </w:div>
    <w:div w:id="147980938">
      <w:bodyDiv w:val="1"/>
      <w:marLeft w:val="0"/>
      <w:marRight w:val="0"/>
      <w:marTop w:val="0"/>
      <w:marBottom w:val="0"/>
      <w:divBdr>
        <w:top w:val="none" w:sz="0" w:space="0" w:color="auto"/>
        <w:left w:val="none" w:sz="0" w:space="0" w:color="auto"/>
        <w:bottom w:val="none" w:sz="0" w:space="0" w:color="auto"/>
        <w:right w:val="none" w:sz="0" w:space="0" w:color="auto"/>
      </w:divBdr>
    </w:div>
    <w:div w:id="287704493">
      <w:bodyDiv w:val="1"/>
      <w:marLeft w:val="0"/>
      <w:marRight w:val="0"/>
      <w:marTop w:val="0"/>
      <w:marBottom w:val="0"/>
      <w:divBdr>
        <w:top w:val="none" w:sz="0" w:space="0" w:color="auto"/>
        <w:left w:val="none" w:sz="0" w:space="0" w:color="auto"/>
        <w:bottom w:val="none" w:sz="0" w:space="0" w:color="auto"/>
        <w:right w:val="none" w:sz="0" w:space="0" w:color="auto"/>
      </w:divBdr>
    </w:div>
    <w:div w:id="302856002">
      <w:bodyDiv w:val="1"/>
      <w:marLeft w:val="0"/>
      <w:marRight w:val="0"/>
      <w:marTop w:val="0"/>
      <w:marBottom w:val="0"/>
      <w:divBdr>
        <w:top w:val="none" w:sz="0" w:space="0" w:color="auto"/>
        <w:left w:val="none" w:sz="0" w:space="0" w:color="auto"/>
        <w:bottom w:val="none" w:sz="0" w:space="0" w:color="auto"/>
        <w:right w:val="none" w:sz="0" w:space="0" w:color="auto"/>
      </w:divBdr>
    </w:div>
    <w:div w:id="385183857">
      <w:bodyDiv w:val="1"/>
      <w:marLeft w:val="0"/>
      <w:marRight w:val="0"/>
      <w:marTop w:val="0"/>
      <w:marBottom w:val="0"/>
      <w:divBdr>
        <w:top w:val="none" w:sz="0" w:space="0" w:color="auto"/>
        <w:left w:val="none" w:sz="0" w:space="0" w:color="auto"/>
        <w:bottom w:val="none" w:sz="0" w:space="0" w:color="auto"/>
        <w:right w:val="none" w:sz="0" w:space="0" w:color="auto"/>
      </w:divBdr>
    </w:div>
    <w:div w:id="583145251">
      <w:bodyDiv w:val="1"/>
      <w:marLeft w:val="0"/>
      <w:marRight w:val="0"/>
      <w:marTop w:val="0"/>
      <w:marBottom w:val="0"/>
      <w:divBdr>
        <w:top w:val="none" w:sz="0" w:space="0" w:color="auto"/>
        <w:left w:val="none" w:sz="0" w:space="0" w:color="auto"/>
        <w:bottom w:val="none" w:sz="0" w:space="0" w:color="auto"/>
        <w:right w:val="none" w:sz="0" w:space="0" w:color="auto"/>
      </w:divBdr>
    </w:div>
    <w:div w:id="610168871">
      <w:bodyDiv w:val="1"/>
      <w:marLeft w:val="0"/>
      <w:marRight w:val="0"/>
      <w:marTop w:val="0"/>
      <w:marBottom w:val="0"/>
      <w:divBdr>
        <w:top w:val="none" w:sz="0" w:space="0" w:color="auto"/>
        <w:left w:val="none" w:sz="0" w:space="0" w:color="auto"/>
        <w:bottom w:val="none" w:sz="0" w:space="0" w:color="auto"/>
        <w:right w:val="none" w:sz="0" w:space="0" w:color="auto"/>
      </w:divBdr>
    </w:div>
    <w:div w:id="813764187">
      <w:bodyDiv w:val="1"/>
      <w:marLeft w:val="0"/>
      <w:marRight w:val="0"/>
      <w:marTop w:val="0"/>
      <w:marBottom w:val="0"/>
      <w:divBdr>
        <w:top w:val="none" w:sz="0" w:space="0" w:color="auto"/>
        <w:left w:val="none" w:sz="0" w:space="0" w:color="auto"/>
        <w:bottom w:val="none" w:sz="0" w:space="0" w:color="auto"/>
        <w:right w:val="none" w:sz="0" w:space="0" w:color="auto"/>
      </w:divBdr>
    </w:div>
    <w:div w:id="1334381308">
      <w:bodyDiv w:val="1"/>
      <w:marLeft w:val="0"/>
      <w:marRight w:val="0"/>
      <w:marTop w:val="0"/>
      <w:marBottom w:val="0"/>
      <w:divBdr>
        <w:top w:val="none" w:sz="0" w:space="0" w:color="auto"/>
        <w:left w:val="none" w:sz="0" w:space="0" w:color="auto"/>
        <w:bottom w:val="none" w:sz="0" w:space="0" w:color="auto"/>
        <w:right w:val="none" w:sz="0" w:space="0" w:color="auto"/>
      </w:divBdr>
    </w:div>
    <w:div w:id="1549301841">
      <w:bodyDiv w:val="1"/>
      <w:marLeft w:val="0"/>
      <w:marRight w:val="0"/>
      <w:marTop w:val="0"/>
      <w:marBottom w:val="0"/>
      <w:divBdr>
        <w:top w:val="none" w:sz="0" w:space="0" w:color="auto"/>
        <w:left w:val="none" w:sz="0" w:space="0" w:color="auto"/>
        <w:bottom w:val="none" w:sz="0" w:space="0" w:color="auto"/>
        <w:right w:val="none" w:sz="0" w:space="0" w:color="auto"/>
      </w:divBdr>
    </w:div>
    <w:div w:id="1687633343">
      <w:bodyDiv w:val="1"/>
      <w:marLeft w:val="0"/>
      <w:marRight w:val="0"/>
      <w:marTop w:val="0"/>
      <w:marBottom w:val="0"/>
      <w:divBdr>
        <w:top w:val="none" w:sz="0" w:space="0" w:color="auto"/>
        <w:left w:val="none" w:sz="0" w:space="0" w:color="auto"/>
        <w:bottom w:val="none" w:sz="0" w:space="0" w:color="auto"/>
        <w:right w:val="none" w:sz="0" w:space="0" w:color="auto"/>
      </w:divBdr>
    </w:div>
    <w:div w:id="207719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B0DCB-BDEF-484E-915C-17BCFC771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18</Pages>
  <Words>4525</Words>
  <Characters>28642</Characters>
  <Application>Microsoft Office Word</Application>
  <DocSecurity>0</DocSecurity>
  <Lines>238</Lines>
  <Paragraphs>66</Paragraphs>
  <ScaleCrop>false</ScaleCrop>
  <HeadingPairs>
    <vt:vector size="2" baseType="variant">
      <vt:variant>
        <vt:lpstr>Название</vt:lpstr>
      </vt:variant>
      <vt:variant>
        <vt:i4>1</vt:i4>
      </vt:variant>
    </vt:vector>
  </HeadingPairs>
  <TitlesOfParts>
    <vt:vector size="1" baseType="lpstr">
      <vt:lpstr>Договор лизинга</vt:lpstr>
    </vt:vector>
  </TitlesOfParts>
  <Company>ОАО "Внешторгбанк"</Company>
  <LinksUpToDate>false</LinksUpToDate>
  <CharactersWithSpaces>33101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лизинга</dc:title>
  <dc:subject>Типовой договор</dc:subject>
  <dc:creator>Сапелин А.Ю.</dc:creator>
  <cp:lastModifiedBy>Кошлаков Петр Михайлович</cp:lastModifiedBy>
  <cp:revision>9</cp:revision>
  <cp:lastPrinted>2019-08-02T08:32:00Z</cp:lastPrinted>
  <dcterms:created xsi:type="dcterms:W3CDTF">2020-10-29T10:27:00Z</dcterms:created>
  <dcterms:modified xsi:type="dcterms:W3CDTF">2021-01-15T07:50:00Z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Проект">
    <vt:lpwstr>Типовой договор</vt:lpwstr>
  </property>
  <property fmtid="{D5CDD505-2E9C-101B-9397-08002B2CF9AE}" pid="3" name="MSIP_Label_d7421151-e459-4697-bd6b-d79e99dcbc72_Enabled">
    <vt:lpwstr>True</vt:lpwstr>
  </property>
  <property fmtid="{D5CDD505-2E9C-101B-9397-08002B2CF9AE}" pid="4" name="MSIP_Label_d7421151-e459-4697-bd6b-d79e99dcbc72_SiteId">
    <vt:lpwstr>431c5d2f-32ef-4685-a5fb-fd56de2fc9da</vt:lpwstr>
  </property>
  <property fmtid="{D5CDD505-2E9C-101B-9397-08002B2CF9AE}" pid="5" name="MSIP_Label_d7421151-e459-4697-bd6b-d79e99dcbc72_Owner">
    <vt:lpwstr>afonin.ue@sberleasing.ru</vt:lpwstr>
  </property>
  <property fmtid="{D5CDD505-2E9C-101B-9397-08002B2CF9AE}" pid="6" name="MSIP_Label_d7421151-e459-4697-bd6b-d79e99dcbc72_SetDate">
    <vt:lpwstr>2019-08-12T09:06:58.4915834Z</vt:lpwstr>
  </property>
  <property fmtid="{D5CDD505-2E9C-101B-9397-08002B2CF9AE}" pid="7" name="MSIP_Label_d7421151-e459-4697-bd6b-d79e99dcbc72_Name">
    <vt:lpwstr>К-3</vt:lpwstr>
  </property>
  <property fmtid="{D5CDD505-2E9C-101B-9397-08002B2CF9AE}" pid="8" name="MSIP_Label_d7421151-e459-4697-bd6b-d79e99dcbc72_Application">
    <vt:lpwstr>Microsoft Azure Information Protection</vt:lpwstr>
  </property>
  <property fmtid="{D5CDD505-2E9C-101B-9397-08002B2CF9AE}" pid="9" name="MSIP_Label_d7421151-e459-4697-bd6b-d79e99dcbc72_ActionId">
    <vt:lpwstr>a9ecc9af-1a70-4d79-baad-efa5b5236115</vt:lpwstr>
  </property>
  <property fmtid="{D5CDD505-2E9C-101B-9397-08002B2CF9AE}" pid="10" name="MSIP_Label_d7421151-e459-4697-bd6b-d79e99dcbc72_Extended_MSFT_Method">
    <vt:lpwstr>Manual</vt:lpwstr>
  </property>
  <property fmtid="{D5CDD505-2E9C-101B-9397-08002B2CF9AE}" pid="11" name="Sensitivity">
    <vt:lpwstr>К-3</vt:lpwstr>
  </property>
</Properties>
</file>